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603C8" w14:textId="009267C7" w:rsidR="00C912CB" w:rsidRDefault="00C912CB" w:rsidP="00C912CB">
      <w:pPr>
        <w:widowControl/>
        <w:spacing w:line="360" w:lineRule="auto"/>
        <w:jc w:val="left"/>
        <w:rPr>
          <w:rFonts w:ascii="仿宋_GB2312" w:eastAsia="仿宋_GB2312" w:hAnsi="Times New Roman" w:cs="Times New Roman"/>
        </w:rPr>
      </w:pPr>
      <w:bookmarkStart w:id="0" w:name="_Hlk7989956"/>
      <w:bookmarkStart w:id="1" w:name="_Hlk8028085"/>
    </w:p>
    <w:p w14:paraId="0BA3DC9E" w14:textId="77777777" w:rsidR="00C912CB" w:rsidRDefault="00C912CB" w:rsidP="00C912CB">
      <w:pPr>
        <w:widowControl/>
        <w:spacing w:line="360" w:lineRule="auto"/>
        <w:jc w:val="left"/>
        <w:rPr>
          <w:rFonts w:eastAsia="仿宋_GB2312"/>
          <w:sz w:val="28"/>
          <w:szCs w:val="28"/>
        </w:rPr>
      </w:pPr>
    </w:p>
    <w:p w14:paraId="66FBF57B" w14:textId="77777777" w:rsidR="00C912CB" w:rsidRDefault="00C912CB" w:rsidP="00C912CB">
      <w:pPr>
        <w:widowControl/>
        <w:spacing w:line="360" w:lineRule="auto"/>
        <w:jc w:val="left"/>
        <w:rPr>
          <w:rFonts w:eastAsia="仿宋_GB2312"/>
          <w:sz w:val="28"/>
          <w:szCs w:val="28"/>
        </w:rPr>
      </w:pPr>
    </w:p>
    <w:p w14:paraId="6B056A1D" w14:textId="7AA0BF47" w:rsidR="00C912CB" w:rsidRDefault="00C912CB" w:rsidP="00C912CB">
      <w:pPr>
        <w:widowControl/>
        <w:spacing w:line="360" w:lineRule="auto"/>
        <w:jc w:val="center"/>
        <w:rPr>
          <w:rFonts w:eastAsia="仿宋_GB2312"/>
          <w:sz w:val="28"/>
          <w:szCs w:val="28"/>
        </w:rPr>
      </w:pPr>
      <w:r>
        <w:rPr>
          <w:rFonts w:eastAsia="仿宋_GB2312"/>
          <w:noProof/>
          <w:sz w:val="28"/>
          <w:szCs w:val="28"/>
        </w:rPr>
        <w:drawing>
          <wp:inline distT="0" distB="0" distL="0" distR="0" wp14:anchorId="0FB70939" wp14:editId="6CC5C844">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49C4D318" w14:textId="77777777" w:rsidR="00C912CB" w:rsidRDefault="00C912CB" w:rsidP="00C912CB">
      <w:pPr>
        <w:widowControl/>
        <w:spacing w:line="360" w:lineRule="auto"/>
        <w:jc w:val="center"/>
        <w:rPr>
          <w:rFonts w:eastAsia="仿宋_GB2312"/>
          <w:sz w:val="28"/>
          <w:szCs w:val="28"/>
        </w:rPr>
      </w:pPr>
    </w:p>
    <w:p w14:paraId="1EE3239A" w14:textId="77777777" w:rsidR="00C912CB" w:rsidRDefault="00C912CB" w:rsidP="00C912CB">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0AD9834C" w14:textId="77777777" w:rsidR="00C912CB" w:rsidRDefault="00C912CB" w:rsidP="00C912CB">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558E9E80" w14:textId="479B1C5A" w:rsidR="00C912CB" w:rsidRDefault="00C912CB" w:rsidP="00C912CB">
      <w:pPr>
        <w:widowControl/>
        <w:jc w:val="center"/>
        <w:rPr>
          <w:rFonts w:ascii="仿宋_GB2312" w:eastAsia="仿宋_GB2312"/>
          <w:b/>
          <w:sz w:val="28"/>
          <w:szCs w:val="28"/>
        </w:rPr>
      </w:pPr>
      <w:r>
        <w:rPr>
          <w:rFonts w:ascii="仿宋_GB2312" w:eastAsia="仿宋_GB2312" w:hint="eastAsia"/>
          <w:b/>
          <w:sz w:val="28"/>
          <w:szCs w:val="28"/>
        </w:rPr>
        <w:t>赛题第</w:t>
      </w:r>
      <w:r>
        <w:rPr>
          <w:rFonts w:ascii="仿宋_GB2312" w:eastAsia="仿宋_GB2312"/>
          <w:b/>
          <w:sz w:val="28"/>
          <w:szCs w:val="28"/>
        </w:rPr>
        <w:t>7</w:t>
      </w:r>
      <w:r>
        <w:rPr>
          <w:rFonts w:ascii="仿宋_GB2312" w:eastAsia="仿宋_GB2312" w:hint="eastAsia"/>
          <w:b/>
          <w:sz w:val="28"/>
          <w:szCs w:val="28"/>
        </w:rPr>
        <w:t>套</w:t>
      </w:r>
    </w:p>
    <w:p w14:paraId="5B636E90" w14:textId="77777777" w:rsidR="00C912CB" w:rsidRDefault="00C912CB" w:rsidP="00C912CB">
      <w:pPr>
        <w:pStyle w:val="a9"/>
        <w:rPr>
          <w:lang w:val="en-US" w:bidi="ar-SA"/>
        </w:rPr>
      </w:pPr>
    </w:p>
    <w:p w14:paraId="109570E4" w14:textId="5F047C11" w:rsidR="00C912CB" w:rsidRDefault="00C912CB" w:rsidP="00711F19">
      <w:pPr>
        <w:widowControl/>
        <w:rPr>
          <w:rFonts w:eastAsia="仿宋_GB2312"/>
          <w:kern w:val="0"/>
          <w:sz w:val="28"/>
          <w:szCs w:val="28"/>
        </w:rPr>
      </w:pPr>
    </w:p>
    <w:p w14:paraId="4A1874F0" w14:textId="274AF015" w:rsidR="00711F19" w:rsidRDefault="00711F19" w:rsidP="00711F19">
      <w:pPr>
        <w:widowControl/>
        <w:rPr>
          <w:rFonts w:eastAsia="仿宋_GB2312"/>
          <w:kern w:val="0"/>
          <w:sz w:val="28"/>
          <w:szCs w:val="28"/>
        </w:rPr>
      </w:pPr>
    </w:p>
    <w:p w14:paraId="00E927C1" w14:textId="0BA6CD97" w:rsidR="00711F19" w:rsidRDefault="00711F19" w:rsidP="00711F19">
      <w:pPr>
        <w:widowControl/>
        <w:rPr>
          <w:rFonts w:eastAsia="仿宋_GB2312"/>
          <w:kern w:val="0"/>
          <w:sz w:val="28"/>
          <w:szCs w:val="28"/>
        </w:rPr>
      </w:pPr>
    </w:p>
    <w:p w14:paraId="1929CF5C" w14:textId="7404AF8F" w:rsidR="00711F19" w:rsidRDefault="00711F19" w:rsidP="00711F19">
      <w:pPr>
        <w:widowControl/>
        <w:rPr>
          <w:rFonts w:eastAsia="仿宋_GB2312"/>
          <w:kern w:val="0"/>
          <w:sz w:val="28"/>
          <w:szCs w:val="28"/>
        </w:rPr>
      </w:pPr>
    </w:p>
    <w:p w14:paraId="72CFECCE" w14:textId="2DBC99FE" w:rsidR="00711F19" w:rsidRDefault="00711F19" w:rsidP="00711F19">
      <w:pPr>
        <w:widowControl/>
        <w:rPr>
          <w:rFonts w:eastAsia="仿宋_GB2312"/>
          <w:kern w:val="0"/>
          <w:sz w:val="28"/>
          <w:szCs w:val="28"/>
        </w:rPr>
      </w:pPr>
    </w:p>
    <w:p w14:paraId="376C6231" w14:textId="53FFBF20" w:rsidR="00711F19" w:rsidRDefault="00711F19" w:rsidP="00711F19">
      <w:pPr>
        <w:widowControl/>
        <w:rPr>
          <w:rFonts w:eastAsia="仿宋_GB2312"/>
          <w:kern w:val="0"/>
          <w:sz w:val="28"/>
          <w:szCs w:val="28"/>
        </w:rPr>
      </w:pPr>
    </w:p>
    <w:p w14:paraId="155419DA" w14:textId="53CC52A9" w:rsidR="00711F19" w:rsidRDefault="00711F19" w:rsidP="00711F19">
      <w:pPr>
        <w:widowControl/>
        <w:rPr>
          <w:rFonts w:eastAsia="仿宋_GB2312"/>
          <w:kern w:val="0"/>
          <w:sz w:val="28"/>
          <w:szCs w:val="28"/>
        </w:rPr>
      </w:pPr>
    </w:p>
    <w:p w14:paraId="32A803F1" w14:textId="1C93DDEC" w:rsidR="00711F19" w:rsidRDefault="00711F19" w:rsidP="00711F19">
      <w:pPr>
        <w:widowControl/>
        <w:rPr>
          <w:rFonts w:eastAsia="仿宋_GB2312"/>
          <w:sz w:val="28"/>
          <w:szCs w:val="28"/>
        </w:rPr>
      </w:pPr>
    </w:p>
    <w:p w14:paraId="6FB57542" w14:textId="0384CCE3" w:rsidR="00711F19" w:rsidRDefault="00711F19" w:rsidP="00711F19">
      <w:pPr>
        <w:widowControl/>
        <w:rPr>
          <w:rFonts w:eastAsia="仿宋_GB2312"/>
          <w:sz w:val="28"/>
          <w:szCs w:val="28"/>
        </w:rPr>
      </w:pPr>
    </w:p>
    <w:p w14:paraId="18B4CA6D" w14:textId="77777777" w:rsidR="00711F19" w:rsidRDefault="00711F19" w:rsidP="00711F19">
      <w:pPr>
        <w:widowControl/>
        <w:rPr>
          <w:rFonts w:eastAsia="仿宋_GB2312"/>
          <w:sz w:val="28"/>
          <w:szCs w:val="28"/>
        </w:rPr>
      </w:pPr>
    </w:p>
    <w:p w14:paraId="5F256642" w14:textId="5C9DBE00"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5EB00450" w:rsidR="000F7A5F" w:rsidRPr="00675BEB"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w:t>
      </w:r>
      <w:r w:rsidR="00556FF6">
        <w:rPr>
          <w:rFonts w:ascii="仿宋_GB2312" w:eastAsia="仿宋_GB2312" w:hAnsi="Times New Roman" w:cs="Times New Roman" w:hint="eastAsia"/>
          <w:kern w:val="0"/>
          <w:sz w:val="28"/>
          <w:szCs w:val="28"/>
        </w:rPr>
        <w:t>模块</w:t>
      </w:r>
      <w:r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321840D6"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711F19">
        <w:rPr>
          <w:rFonts w:ascii="仿宋_GB2312" w:eastAsia="仿宋_GB2312"/>
          <w:kern w:val="0"/>
          <w:sz w:val="28"/>
          <w:szCs w:val="28"/>
        </w:rPr>
        <w:t>29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6B008780"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7139B4" w:rsidRPr="00675BEB">
        <w:rPr>
          <w:rFonts w:ascii="仿宋_GB2312" w:eastAsia="仿宋_GB2312" w:hint="eastAsia"/>
        </w:rPr>
        <w:t>各</w:t>
      </w:r>
      <w:r w:rsidR="00556FF6">
        <w:rPr>
          <w:rFonts w:ascii="仿宋_GB2312" w:eastAsia="仿宋_GB2312" w:hint="eastAsia"/>
        </w:rPr>
        <w:t>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17F17D17"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C9357A" w:rsidRPr="00675BEB">
        <w:rPr>
          <w:rFonts w:ascii="仿宋_GB2312" w:eastAsia="仿宋_GB2312" w:hAnsi="Times New Roman" w:cs="Times New Roman" w:hint="eastAsia"/>
          <w:sz w:val="32"/>
          <w:szCs w:val="32"/>
        </w:rPr>
        <w:t>竞赛</w:t>
      </w:r>
      <w:r w:rsidR="003C0729">
        <w:rPr>
          <w:rFonts w:ascii="仿宋_GB2312" w:eastAsia="仿宋_GB2312" w:hAnsi="Times New Roman" w:cs="Times New Roman" w:hint="eastAsia"/>
          <w:sz w:val="32"/>
          <w:szCs w:val="32"/>
        </w:rPr>
        <w:t>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466924BD"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F1061A" w:rsidRPr="005D2B19">
        <w:rPr>
          <w:rFonts w:ascii="仿宋_GB2312" w:eastAsia="仿宋_GB2312" w:hint="eastAsia"/>
          <w:sz w:val="28"/>
          <w:szCs w:val="28"/>
        </w:rPr>
        <w:t>5G网络已成为全球关注和竞争的又一风口。相比传统的2G、3G和4G，5G具有高速率、低时延、大容量的明显特征，5G基础设施的建设和商业应用的实现，不仅能促进人们智慧便捷生活的出现，同时也能带动产业的智能转型升级</w:t>
      </w:r>
      <w:r w:rsidR="004566D0" w:rsidRPr="00675BEB">
        <w:rPr>
          <w:rFonts w:ascii="仿宋_GB2312" w:eastAsia="仿宋_GB2312" w:hint="eastAsia"/>
          <w:sz w:val="28"/>
          <w:szCs w:val="28"/>
        </w:rPr>
        <w:t>。</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市计划加快推进</w:t>
      </w:r>
      <w:r w:rsidR="00F1061A">
        <w:rPr>
          <w:rFonts w:ascii="仿宋_GB2312" w:eastAsia="仿宋_GB2312" w:hint="eastAsia"/>
          <w:sz w:val="28"/>
          <w:szCs w:val="28"/>
        </w:rPr>
        <w:t>5</w:t>
      </w:r>
      <w:r w:rsidR="00F1061A">
        <w:rPr>
          <w:rFonts w:ascii="仿宋_GB2312" w:eastAsia="仿宋_GB2312"/>
          <w:sz w:val="28"/>
          <w:szCs w:val="28"/>
        </w:rPr>
        <w:t>G</w:t>
      </w:r>
      <w:r w:rsidR="00F1061A">
        <w:rPr>
          <w:rFonts w:ascii="仿宋_GB2312" w:eastAsia="仿宋_GB2312" w:hint="eastAsia"/>
          <w:sz w:val="28"/>
          <w:szCs w:val="28"/>
        </w:rPr>
        <w:t>网络</w:t>
      </w:r>
      <w:r w:rsidR="004566D0" w:rsidRPr="00675BEB">
        <w:rPr>
          <w:rFonts w:ascii="仿宋_GB2312" w:eastAsia="仿宋_GB2312" w:hint="eastAsia"/>
          <w:sz w:val="28"/>
          <w:szCs w:val="28"/>
        </w:rPr>
        <w:t>的建设，当地运营商需根据网络容量规划模型获取城市经济发展和人口数量等信息进行5</w:t>
      </w:r>
      <w:r w:rsidR="004566D0" w:rsidRPr="00675BEB">
        <w:rPr>
          <w:rFonts w:ascii="仿宋_GB2312" w:eastAsia="仿宋_GB2312"/>
          <w:sz w:val="28"/>
          <w:szCs w:val="28"/>
        </w:rPr>
        <w:t>G</w:t>
      </w:r>
      <w:r w:rsidR="004566D0" w:rsidRPr="00675BEB">
        <w:rPr>
          <w:rFonts w:ascii="仿宋_GB2312" w:eastAsia="仿宋_GB2312" w:hint="eastAsia"/>
          <w:sz w:val="28"/>
          <w:szCs w:val="28"/>
        </w:rPr>
        <w:t>网络规划，作为运营商的</w:t>
      </w:r>
      <w:r w:rsidR="00526BD3">
        <w:rPr>
          <w:rFonts w:ascii="仿宋_GB2312" w:eastAsia="仿宋_GB2312" w:hint="eastAsia"/>
          <w:sz w:val="28"/>
          <w:szCs w:val="28"/>
        </w:rPr>
        <w:t>5</w:t>
      </w:r>
      <w:r w:rsidR="00526BD3">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1）三个城市中已有设备、连线、参数均不可修改（赛事已设置</w:t>
      </w:r>
      <w:r w:rsidRPr="00675BEB">
        <w:rPr>
          <w:rFonts w:ascii="仿宋_GB2312" w:eastAsia="仿宋_GB2312" w:hint="eastAsia"/>
          <w:sz w:val="28"/>
          <w:szCs w:val="28"/>
        </w:rPr>
        <w:lastRenderedPageBreak/>
        <w:t>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2490C788" w:rsidR="00A67426" w:rsidRPr="00711F19" w:rsidRDefault="00711F19" w:rsidP="00711F19">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11F19">
        <w:rPr>
          <w:rFonts w:ascii="仿宋_GB2312" w:eastAsia="仿宋_GB2312" w:hAnsi="Times New Roman" w:cs="Times New Roman" w:hint="eastAsia"/>
          <w:sz w:val="28"/>
          <w:szCs w:val="28"/>
        </w:rPr>
        <w:t>①</w:t>
      </w:r>
      <w:r w:rsidR="00A67426" w:rsidRPr="00711F19">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63F89C20" w:rsidR="00A67426" w:rsidRPr="00711F19" w:rsidRDefault="00711F19" w:rsidP="00711F19">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11F19">
        <w:rPr>
          <w:rFonts w:ascii="仿宋_GB2312" w:eastAsia="仿宋_GB2312" w:hAnsi="Times New Roman" w:cs="Times New Roman" w:hint="eastAsia"/>
          <w:sz w:val="28"/>
          <w:szCs w:val="28"/>
        </w:rPr>
        <w:t>②</w:t>
      </w:r>
      <w:r w:rsidR="00A67426" w:rsidRPr="00711F19">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538A5390" w:rsidR="00A67426" w:rsidRPr="00711F19" w:rsidRDefault="00711F19" w:rsidP="00711F19">
      <w:pPr>
        <w:autoSpaceDE w:val="0"/>
        <w:autoSpaceDN w:val="0"/>
        <w:adjustRightInd w:val="0"/>
        <w:spacing w:line="360" w:lineRule="auto"/>
        <w:ind w:firstLineChars="200" w:firstLine="560"/>
        <w:rPr>
          <w:rFonts w:ascii="仿宋_GB2312" w:eastAsia="仿宋_GB2312"/>
          <w:sz w:val="28"/>
          <w:szCs w:val="28"/>
        </w:rPr>
      </w:pPr>
      <w:r w:rsidRPr="00711F19">
        <w:rPr>
          <w:rFonts w:ascii="仿宋_GB2312" w:eastAsia="仿宋_GB2312" w:hAnsi="Times New Roman" w:cs="Times New Roman" w:hint="eastAsia"/>
          <w:sz w:val="28"/>
          <w:szCs w:val="28"/>
        </w:rPr>
        <w:t>③</w:t>
      </w:r>
      <w:r w:rsidR="00A67426" w:rsidRPr="00711F19">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3538C1B7" w:rsidR="00F81E92" w:rsidRPr="00711F19" w:rsidRDefault="00711F19" w:rsidP="00711F19">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11F19">
        <w:rPr>
          <w:rFonts w:ascii="仿宋_GB2312" w:eastAsia="仿宋_GB2312" w:hAnsi="Times New Roman" w:cs="Times New Roman" w:hint="eastAsia"/>
          <w:sz w:val="28"/>
          <w:szCs w:val="28"/>
        </w:rPr>
        <w:t>①</w:t>
      </w:r>
      <w:r w:rsidR="00F81E92" w:rsidRPr="00711F19">
        <w:rPr>
          <w:rFonts w:ascii="仿宋_GB2312" w:eastAsia="仿宋_GB2312" w:hAnsi="Times New Roman" w:cs="Times New Roman" w:hint="eastAsia"/>
          <w:sz w:val="28"/>
          <w:szCs w:val="28"/>
        </w:rPr>
        <w:t>根据核心网现有参数配置进行规划配置，完成核心网所有网元</w:t>
      </w:r>
      <w:r w:rsidR="00F81E92" w:rsidRPr="00711F19">
        <w:rPr>
          <w:rFonts w:ascii="仿宋_GB2312" w:eastAsia="仿宋_GB2312" w:hAnsi="Times New Roman" w:cs="Times New Roman" w:hint="eastAsia"/>
          <w:sz w:val="28"/>
          <w:szCs w:val="28"/>
        </w:rPr>
        <w:lastRenderedPageBreak/>
        <w:t>的接口IP配置，每缺少一条，扣0.1分，每改动或删除一处已有参数，扣1分。</w:t>
      </w:r>
    </w:p>
    <w:p w14:paraId="7DCBCECB" w14:textId="3ACC0D23" w:rsidR="00F81E92" w:rsidRPr="00711F19" w:rsidRDefault="00711F19" w:rsidP="00711F19">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11F19">
        <w:rPr>
          <w:rFonts w:ascii="仿宋_GB2312" w:eastAsia="仿宋_GB2312" w:hAnsi="Times New Roman" w:cs="Times New Roman" w:hint="eastAsia"/>
          <w:sz w:val="28"/>
          <w:szCs w:val="28"/>
        </w:rPr>
        <w:t>②</w:t>
      </w:r>
      <w:r w:rsidR="00F81E92" w:rsidRPr="00711F19">
        <w:rPr>
          <w:rFonts w:ascii="仿宋_GB2312" w:eastAsia="仿宋_GB2312" w:hAnsi="Times New Roman" w:cs="Times New Roman" w:hint="eastAsia"/>
          <w:sz w:val="28"/>
          <w:szCs w:val="28"/>
        </w:rPr>
        <w:t>根据核心网现有参数配置进行规划配置，如Option</w:t>
      </w:r>
      <w:r w:rsidR="00DB0D74" w:rsidRPr="00711F19">
        <w:rPr>
          <w:rFonts w:ascii="仿宋_GB2312" w:eastAsia="仿宋_GB2312" w:hAnsi="Times New Roman" w:cs="Times New Roman"/>
          <w:sz w:val="28"/>
          <w:szCs w:val="28"/>
        </w:rPr>
        <w:t xml:space="preserve"> </w:t>
      </w:r>
      <w:r w:rsidR="00F81E92" w:rsidRPr="00711F19">
        <w:rPr>
          <w:rFonts w:ascii="仿宋_GB2312" w:eastAsia="仿宋_GB2312" w:hAnsi="Times New Roman" w:cs="Times New Roman" w:hint="eastAsia"/>
          <w:sz w:val="28"/>
          <w:szCs w:val="28"/>
        </w:rPr>
        <w:t>3x组网下完成核心网MME网元与HSS网元的对接配置，Option</w:t>
      </w:r>
      <w:r w:rsidR="00DB0D74" w:rsidRPr="00711F19">
        <w:rPr>
          <w:rFonts w:ascii="仿宋_GB2312" w:eastAsia="仿宋_GB2312" w:hAnsi="Times New Roman" w:cs="Times New Roman"/>
          <w:sz w:val="28"/>
          <w:szCs w:val="28"/>
        </w:rPr>
        <w:t xml:space="preserve"> </w:t>
      </w:r>
      <w:r w:rsidR="00F81E92" w:rsidRPr="00711F19">
        <w:rPr>
          <w:rFonts w:ascii="仿宋_GB2312" w:eastAsia="仿宋_GB2312" w:hAnsi="Times New Roman" w:cs="Times New Roman"/>
          <w:sz w:val="28"/>
          <w:szCs w:val="28"/>
        </w:rPr>
        <w:t>2</w:t>
      </w:r>
      <w:r w:rsidR="00F81E92" w:rsidRPr="00711F19">
        <w:rPr>
          <w:rFonts w:ascii="仿宋_GB2312" w:eastAsia="仿宋_GB2312" w:hAnsi="Times New Roman" w:cs="Times New Roman" w:hint="eastAsia"/>
          <w:sz w:val="28"/>
          <w:szCs w:val="28"/>
        </w:rPr>
        <w:t>组网下完成A</w:t>
      </w:r>
      <w:r w:rsidR="00F81E92" w:rsidRPr="00711F19">
        <w:rPr>
          <w:rFonts w:ascii="仿宋_GB2312" w:eastAsia="仿宋_GB2312" w:hAnsi="Times New Roman" w:cs="Times New Roman"/>
          <w:sz w:val="28"/>
          <w:szCs w:val="28"/>
        </w:rPr>
        <w:t>MF</w:t>
      </w:r>
      <w:r w:rsidR="00F81E92" w:rsidRPr="00711F19">
        <w:rPr>
          <w:rFonts w:ascii="仿宋_GB2312" w:eastAsia="仿宋_GB2312" w:hAnsi="Times New Roman" w:cs="Times New Roman" w:hint="eastAsia"/>
          <w:sz w:val="28"/>
          <w:szCs w:val="28"/>
        </w:rPr>
        <w:t>网元与S</w:t>
      </w:r>
      <w:r w:rsidR="00F81E92" w:rsidRPr="00711F19">
        <w:rPr>
          <w:rFonts w:ascii="仿宋_GB2312" w:eastAsia="仿宋_GB2312" w:hAnsi="Times New Roman" w:cs="Times New Roman"/>
          <w:sz w:val="28"/>
          <w:szCs w:val="28"/>
        </w:rPr>
        <w:t>MF</w:t>
      </w:r>
      <w:r w:rsidR="00F81E92" w:rsidRPr="00711F19">
        <w:rPr>
          <w:rFonts w:ascii="仿宋_GB2312" w:eastAsia="仿宋_GB2312" w:hAnsi="Times New Roman" w:cs="Times New Roman" w:hint="eastAsia"/>
          <w:sz w:val="28"/>
          <w:szCs w:val="28"/>
        </w:rPr>
        <w:t>网元的对接配置，每缺少一条，扣0.1分，每改动或删除一处已有参数，扣1分。</w:t>
      </w:r>
    </w:p>
    <w:p w14:paraId="0EC93A62" w14:textId="4120C797" w:rsidR="00F81E92" w:rsidRPr="00711F19" w:rsidRDefault="00711F19" w:rsidP="00711F19">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711F19">
        <w:rPr>
          <w:rFonts w:ascii="仿宋_GB2312" w:eastAsia="仿宋_GB2312" w:hAnsi="Times New Roman" w:cs="Times New Roman" w:hint="eastAsia"/>
          <w:sz w:val="28"/>
          <w:szCs w:val="28"/>
        </w:rPr>
        <w:t>③</w:t>
      </w:r>
      <w:r w:rsidR="00F81E92" w:rsidRPr="00711F19">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5E862588" w14:textId="77777777" w:rsidR="00F865D1" w:rsidRPr="009E367C" w:rsidRDefault="00F865D1" w:rsidP="00F865D1">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w:t>
      </w:r>
      <w:r>
        <w:rPr>
          <w:rFonts w:ascii="仿宋_GB2312" w:eastAsia="仿宋_GB2312"/>
          <w:kern w:val="0"/>
          <w:sz w:val="28"/>
          <w:szCs w:val="28"/>
        </w:rPr>
        <w:t>1290</w:t>
      </w:r>
      <w:r w:rsidRPr="009E367C">
        <w:rPr>
          <w:rFonts w:ascii="仿宋_GB2312" w:eastAsia="仿宋_GB2312" w:hint="eastAsia"/>
          <w:kern w:val="0"/>
          <w:sz w:val="28"/>
          <w:szCs w:val="28"/>
        </w:rPr>
        <w:t>万，某运营商用户占比为</w:t>
      </w:r>
      <w:r>
        <w:rPr>
          <w:rFonts w:ascii="仿宋_GB2312" w:eastAsia="仿宋_GB2312"/>
          <w:kern w:val="0"/>
          <w:sz w:val="28"/>
          <w:szCs w:val="28"/>
        </w:rPr>
        <w:t>66</w:t>
      </w:r>
      <w:r w:rsidRPr="009E367C">
        <w:rPr>
          <w:rFonts w:ascii="仿宋_GB2312" w:eastAsia="仿宋_GB2312" w:hint="eastAsia"/>
          <w:kern w:val="0"/>
          <w:sz w:val="28"/>
          <w:szCs w:val="28"/>
        </w:rPr>
        <w:t>%，规划覆盖区域</w:t>
      </w:r>
      <w:r>
        <w:rPr>
          <w:rFonts w:ascii="仿宋_GB2312" w:eastAsia="仿宋_GB2312"/>
          <w:kern w:val="0"/>
          <w:sz w:val="28"/>
          <w:szCs w:val="28"/>
        </w:rPr>
        <w:t>214</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5B5AB456" w14:textId="32650D64" w:rsidR="00F865D1" w:rsidRPr="009E367C" w:rsidRDefault="00F865D1" w:rsidP="00F865D1">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20</w:t>
      </w:r>
      <w:r w:rsidRPr="009E367C">
        <w:rPr>
          <w:rFonts w:ascii="仿宋_GB2312" w:eastAsia="仿宋_GB2312" w:hint="eastAsia"/>
          <w:kern w:val="0"/>
          <w:sz w:val="28"/>
          <w:szCs w:val="28"/>
        </w:rPr>
        <w:t>m，街道宽度约</w:t>
      </w:r>
      <w:r>
        <w:rPr>
          <w:rFonts w:ascii="仿宋_GB2312" w:eastAsia="仿宋_GB2312"/>
          <w:kern w:val="0"/>
          <w:sz w:val="28"/>
          <w:szCs w:val="28"/>
        </w:rPr>
        <w:t>22</w:t>
      </w:r>
      <w:r w:rsidRPr="009E367C">
        <w:rPr>
          <w:rFonts w:ascii="仿宋_GB2312" w:eastAsia="仿宋_GB2312" w:hint="eastAsia"/>
          <w:kern w:val="0"/>
          <w:sz w:val="28"/>
          <w:szCs w:val="28"/>
        </w:rPr>
        <w:t>m，终端高度约1.</w:t>
      </w:r>
      <w:r>
        <w:rPr>
          <w:rFonts w:ascii="仿宋_GB2312" w:eastAsia="仿宋_GB2312"/>
          <w:kern w:val="0"/>
          <w:sz w:val="28"/>
          <w:szCs w:val="28"/>
        </w:rPr>
        <w:t>6</w:t>
      </w:r>
      <w:r w:rsidRPr="009E367C">
        <w:rPr>
          <w:rFonts w:ascii="仿宋_GB2312" w:eastAsia="仿宋_GB2312" w:hint="eastAsia"/>
          <w:kern w:val="0"/>
          <w:sz w:val="28"/>
          <w:szCs w:val="28"/>
        </w:rPr>
        <w:t>m，基站高度约</w:t>
      </w:r>
      <w:r>
        <w:rPr>
          <w:rFonts w:ascii="仿宋_GB2312" w:eastAsia="仿宋_GB2312"/>
          <w:kern w:val="0"/>
          <w:sz w:val="28"/>
          <w:szCs w:val="28"/>
        </w:rPr>
        <w:t>27</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固定为</w:t>
      </w:r>
      <w:r>
        <w:rPr>
          <w:rFonts w:ascii="仿宋_GB2312" w:eastAsia="仿宋_GB2312"/>
          <w:sz w:val="28"/>
          <w:szCs w:val="28"/>
        </w:rPr>
        <w:t>0.2dB</w:t>
      </w:r>
      <w:r>
        <w:rPr>
          <w:rFonts w:ascii="仿宋_GB2312" w:eastAsia="仿宋_GB2312" w:hint="eastAsia"/>
          <w:sz w:val="28"/>
          <w:szCs w:val="28"/>
        </w:rPr>
        <w:t>，线缆</w:t>
      </w:r>
      <w:r w:rsidRPr="009E367C">
        <w:rPr>
          <w:rFonts w:ascii="仿宋_GB2312" w:eastAsia="仿宋_GB2312" w:hint="eastAsia"/>
          <w:sz w:val="28"/>
          <w:szCs w:val="28"/>
        </w:rPr>
        <w:t>损耗</w:t>
      </w:r>
      <w:r>
        <w:rPr>
          <w:rFonts w:ascii="仿宋_GB2312" w:eastAsia="仿宋_GB2312" w:hint="eastAsia"/>
          <w:sz w:val="28"/>
          <w:szCs w:val="28"/>
        </w:rPr>
        <w:t>可忽略不计，</w:t>
      </w:r>
      <w:r w:rsidRPr="009E367C">
        <w:rPr>
          <w:rFonts w:ascii="仿宋_GB2312" w:eastAsia="仿宋_GB2312" w:hint="eastAsia"/>
          <w:sz w:val="28"/>
          <w:szCs w:val="28"/>
        </w:rPr>
        <w:t>阴影衰落余量为</w:t>
      </w:r>
      <w:r>
        <w:rPr>
          <w:rFonts w:ascii="仿宋_GB2312" w:eastAsia="仿宋_GB2312"/>
          <w:sz w:val="28"/>
          <w:szCs w:val="28"/>
        </w:rPr>
        <w:t>9</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。穿透损耗与各</w:t>
      </w:r>
      <w:r w:rsidRPr="009E367C">
        <w:rPr>
          <w:rFonts w:ascii="仿宋_GB2312" w:eastAsia="仿宋_GB2312" w:hint="eastAsia"/>
          <w:sz w:val="28"/>
          <w:szCs w:val="28"/>
        </w:rPr>
        <w:lastRenderedPageBreak/>
        <w:t>无线小区频段相关，各频段的穿透损耗如表</w:t>
      </w:r>
      <w:r w:rsidR="00526BD3">
        <w:rPr>
          <w:rFonts w:ascii="仿宋_GB2312" w:eastAsia="仿宋_GB2312" w:hint="eastAsia"/>
          <w:sz w:val="28"/>
          <w:szCs w:val="28"/>
        </w:rPr>
        <w:t>1</w:t>
      </w:r>
      <w:r w:rsidRPr="009E367C">
        <w:rPr>
          <w:rFonts w:ascii="仿宋_GB2312" w:eastAsia="仿宋_GB2312" w:hint="eastAsia"/>
          <w:sz w:val="28"/>
          <w:szCs w:val="28"/>
        </w:rPr>
        <w:t>所示。</w:t>
      </w:r>
    </w:p>
    <w:p w14:paraId="41C53C0E"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865D1" w:rsidRPr="009E367C" w14:paraId="6CDE71D9" w14:textId="77777777" w:rsidTr="008B1637">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469DC5B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2DB7F001" w14:textId="77777777" w:rsidR="00F865D1" w:rsidRPr="009E367C" w:rsidRDefault="00F865D1" w:rsidP="008B1637">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047F120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19E2A0A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263B17C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440B8AE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09DC8B7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865D1" w:rsidRPr="009E367C" w14:paraId="4E2289E8" w14:textId="77777777" w:rsidTr="008B1637">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2CC27F1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3C91F5D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468FF45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1B9DAE4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0B32EF1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3C0B52B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97239D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1E117315" w14:textId="210112F5" w:rsidR="00F865D1" w:rsidRPr="009E367C" w:rsidRDefault="00F865D1" w:rsidP="00F865D1">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06</w:t>
      </w:r>
      <w:r w:rsidRPr="009E367C">
        <w:rPr>
          <w:rFonts w:ascii="仿宋_GB2312" w:eastAsia="仿宋_GB2312" w:hint="eastAsia"/>
          <w:sz w:val="28"/>
          <w:szCs w:val="28"/>
        </w:rPr>
        <w:t>dBm</w:t>
      </w:r>
      <w:r w:rsidRPr="009E367C">
        <w:rPr>
          <w:rFonts w:ascii="仿宋_GB2312" w:eastAsia="仿宋_GB2312" w:hint="eastAsia"/>
          <w:kern w:val="0"/>
          <w:sz w:val="28"/>
          <w:szCs w:val="28"/>
        </w:rPr>
        <w:t>，各终端相关性能参数如表</w:t>
      </w:r>
      <w:r w:rsidR="00526BD3">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1E78B264"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F865D1" w:rsidRPr="009E367C" w14:paraId="576DC72C" w14:textId="77777777" w:rsidTr="008B1637">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05DE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001E65"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A9AE59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36727C6"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865D1" w:rsidRPr="009E367C" w14:paraId="2353FB05"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7EC0B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7EB4359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627917D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5A950E5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865D1" w:rsidRPr="009E367C" w14:paraId="2B2BF874"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7D1B95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73C14115"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57EABF15"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63B17D9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865D1" w:rsidRPr="009E367C" w14:paraId="5BD6DDE0"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0E7318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50635158" w14:textId="77777777" w:rsidR="00F865D1" w:rsidRPr="009E367C" w:rsidRDefault="00F865D1" w:rsidP="008B1637">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0D34863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330EDA3B" w14:textId="77777777" w:rsidR="00F865D1" w:rsidRPr="009E367C" w:rsidRDefault="00F865D1" w:rsidP="008B1637">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5D0ACF69" w14:textId="54BAF920" w:rsidR="00F865D1" w:rsidRPr="009E367C" w:rsidRDefault="00F865D1" w:rsidP="00F865D1">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型号可供选择，各AAU性能参数如表</w:t>
      </w:r>
      <w:r w:rsidR="00526BD3">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29</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02C3E4B6"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F865D1" w:rsidRPr="009E367C" w14:paraId="489281C7" w14:textId="77777777" w:rsidTr="008B1637">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3029CD5F"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4EB87248"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15050A8D"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7D728741"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2DBBC61F"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17AC5055"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F865D1" w:rsidRPr="009E367C" w14:paraId="6073503F" w14:textId="77777777" w:rsidTr="008B1637">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7899246" w14:textId="77777777" w:rsidR="00F865D1"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33BD5F3F"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02FBC93C"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1063B201"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5BB09479"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203CDB12"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59AD17B5"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F865D1" w:rsidRPr="009E367C" w14:paraId="6B3A4239" w14:textId="77777777" w:rsidTr="008B1637">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42DA6464"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4F4A328F"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6C8276CE"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6414BB63"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0A65BD3A"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7C192200"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F865D1" w:rsidRPr="009E367C" w14:paraId="05727B58" w14:textId="77777777" w:rsidTr="008B1637">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50B7806"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140846A3"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1C8AA77F"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0E48632B"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0A112CA9"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4FEB002C"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F865D1" w:rsidRPr="009E367C" w14:paraId="207F6273" w14:textId="77777777" w:rsidTr="008B1637">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3F28CE7" w14:textId="77777777" w:rsidR="00F865D1"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5B143AA8"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321B1679"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5439F8D2"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4F0B7A76"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0665E979" w14:textId="77777777" w:rsidR="00F865D1" w:rsidRPr="009E367C" w:rsidRDefault="00F865D1" w:rsidP="008B1637">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0EBA69F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51F0A114" w14:textId="2DD1D383" w:rsidR="00F865D1" w:rsidRPr="009E367C" w:rsidRDefault="00F865D1" w:rsidP="00F865D1">
      <w:pPr>
        <w:spacing w:line="360" w:lineRule="auto"/>
        <w:rPr>
          <w:rFonts w:ascii="仿宋_GB2312" w:eastAsia="仿宋_GB2312"/>
          <w:sz w:val="28"/>
          <w:szCs w:val="28"/>
        </w:rPr>
      </w:pPr>
      <w:r w:rsidRPr="009E367C">
        <w:rPr>
          <w:rFonts w:ascii="仿宋_GB2312" w:eastAsia="仿宋_GB2312" w:hint="eastAsia"/>
          <w:sz w:val="28"/>
          <w:szCs w:val="28"/>
        </w:rPr>
        <w:tab/>
        <w:t>无线参数方面，O市内规划覆盖范围内为低速移动场景，运营商计</w:t>
      </w:r>
      <w:r w:rsidRPr="009E367C">
        <w:rPr>
          <w:rFonts w:ascii="仿宋_GB2312" w:eastAsia="仿宋_GB2312" w:hint="eastAsia"/>
          <w:sz w:val="28"/>
          <w:szCs w:val="28"/>
        </w:rPr>
        <w:lastRenderedPageBreak/>
        <w:t>划使用BAND258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9" w:name="_Hlk105577008"/>
      <w:r w:rsidRPr="009E367C">
        <w:rPr>
          <w:rFonts w:ascii="仿宋_GB2312" w:eastAsia="仿宋_GB2312" w:hint="eastAsia"/>
          <w:sz w:val="28"/>
          <w:szCs w:val="28"/>
        </w:rPr>
        <w:t>1小区下行中心载频为2050833，2小区下行中心载频为2060833，</w:t>
      </w:r>
      <w:r>
        <w:rPr>
          <w:rFonts w:ascii="仿宋_GB2312" w:eastAsia="仿宋_GB2312" w:hint="eastAsia"/>
          <w:sz w:val="28"/>
          <w:szCs w:val="28"/>
        </w:rPr>
        <w:t>3</w:t>
      </w:r>
      <w:r w:rsidRPr="009E367C">
        <w:rPr>
          <w:rFonts w:ascii="仿宋_GB2312" w:eastAsia="仿宋_GB2312" w:hint="eastAsia"/>
          <w:sz w:val="28"/>
          <w:szCs w:val="28"/>
        </w:rPr>
        <w:t>小区中心载频为2065833，</w:t>
      </w:r>
      <w:bookmarkEnd w:id="9"/>
      <w:r w:rsidRPr="009E367C">
        <w:rPr>
          <w:rFonts w:ascii="仿宋_GB2312" w:eastAsia="仿宋_GB2312" w:hint="eastAsia"/>
          <w:sz w:val="28"/>
          <w:szCs w:val="28"/>
        </w:rPr>
        <w:t>系统子载波间隔为60</w:t>
      </w:r>
      <w:r>
        <w:rPr>
          <w:rFonts w:ascii="仿宋_GB2312" w:eastAsia="仿宋_GB2312"/>
          <w:sz w:val="28"/>
          <w:szCs w:val="28"/>
        </w:rPr>
        <w:t>k</w:t>
      </w:r>
      <w:r w:rsidRPr="009E367C">
        <w:rPr>
          <w:rFonts w:ascii="仿宋_GB2312" w:eastAsia="仿宋_GB2312" w:hint="eastAsia"/>
          <w:sz w:val="28"/>
          <w:szCs w:val="28"/>
        </w:rPr>
        <w:t>Hz，采用DDDSU 1.25ms单周期帧结构，S时隙符号配比为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，上行开销比例为0.</w:t>
      </w:r>
      <w:r>
        <w:rPr>
          <w:rFonts w:ascii="仿宋_GB2312" w:eastAsia="仿宋_GB2312"/>
          <w:sz w:val="28"/>
          <w:szCs w:val="28"/>
        </w:rPr>
        <w:t>07</w:t>
      </w:r>
      <w:r w:rsidRPr="009E367C">
        <w:rPr>
          <w:rFonts w:ascii="仿宋_GB2312" w:eastAsia="仿宋_GB2312" w:hint="eastAsia"/>
          <w:sz w:val="28"/>
          <w:szCs w:val="28"/>
        </w:rPr>
        <w:t>，下行开销比例为0.</w:t>
      </w:r>
      <w:r>
        <w:rPr>
          <w:rFonts w:ascii="仿宋_GB2312" w:eastAsia="仿宋_GB2312"/>
          <w:sz w:val="28"/>
          <w:szCs w:val="28"/>
        </w:rPr>
        <w:t>1</w:t>
      </w:r>
      <w:r w:rsidRPr="009E367C">
        <w:rPr>
          <w:rFonts w:ascii="仿宋_GB2312" w:eastAsia="仿宋_GB2312" w:hint="eastAsia"/>
          <w:sz w:val="28"/>
          <w:szCs w:val="28"/>
        </w:rPr>
        <w:t>，单小区RRC最大用户数为</w:t>
      </w:r>
      <w:r>
        <w:rPr>
          <w:rFonts w:ascii="仿宋_GB2312" w:eastAsia="仿宋_GB2312"/>
          <w:sz w:val="28"/>
          <w:szCs w:val="28"/>
        </w:rPr>
        <w:t>66</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.67</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85</w:t>
      </w:r>
      <w:r w:rsidRPr="009E367C">
        <w:rPr>
          <w:rFonts w:ascii="仿宋_GB2312" w:eastAsia="仿宋_GB2312" w:hint="eastAsia"/>
          <w:sz w:val="28"/>
          <w:szCs w:val="28"/>
        </w:rPr>
        <w:t>，上下行编码效率均为0.</w:t>
      </w:r>
      <w:r>
        <w:rPr>
          <w:rFonts w:ascii="仿宋_GB2312" w:eastAsia="仿宋_GB2312"/>
          <w:sz w:val="28"/>
          <w:szCs w:val="28"/>
        </w:rPr>
        <w:t>85</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47</w:t>
      </w:r>
      <w:r w:rsidRPr="009E367C">
        <w:rPr>
          <w:rFonts w:ascii="仿宋_GB2312" w:eastAsia="仿宋_GB2312" w:hint="eastAsia"/>
          <w:sz w:val="28"/>
          <w:szCs w:val="28"/>
        </w:rPr>
        <w:t>，上行调制方式为256QAM，下行速率转化因子为0.</w:t>
      </w:r>
      <w:r>
        <w:rPr>
          <w:rFonts w:ascii="仿宋_GB2312" w:eastAsia="仿宋_GB2312"/>
          <w:sz w:val="28"/>
          <w:szCs w:val="28"/>
        </w:rPr>
        <w:t>33</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70</w:t>
      </w:r>
      <w:r w:rsidRPr="009E367C">
        <w:rPr>
          <w:rFonts w:ascii="仿宋_GB2312" w:eastAsia="仿宋_GB2312" w:hint="eastAsia"/>
          <w:sz w:val="28"/>
          <w:szCs w:val="28"/>
        </w:rPr>
        <w:t>0m。PRACH参数规划根据实际网络配置情况</w:t>
      </w:r>
      <w:r w:rsidR="003C073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17606B2A" w14:textId="0F59140D" w:rsidR="00F865D1" w:rsidRPr="009E367C" w:rsidRDefault="00F865D1" w:rsidP="00F865D1">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18</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60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18</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5</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w:t>
      </w:r>
      <w:r>
        <w:rPr>
          <w:rFonts w:ascii="仿宋_GB2312" w:eastAsia="仿宋_GB2312" w:hAnsi="Times New Roman" w:cs="Times New Roman"/>
        </w:rPr>
        <w:t>26</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sidR="00F20084">
        <w:rPr>
          <w:rFonts w:ascii="仿宋_GB2312" w:eastAsia="仿宋_GB2312" w:hAnsi="Times New Roman" w:cs="Times New Roman"/>
        </w:rPr>
        <w:t>8</w:t>
      </w:r>
      <w:r w:rsidRPr="009E367C">
        <w:rPr>
          <w:rFonts w:ascii="仿宋_GB2312" w:eastAsia="仿宋_GB2312" w:hAnsi="Times New Roman" w:cs="Times New Roman" w:hint="eastAsia"/>
        </w:rPr>
        <w:t>个汇聚环，单核心层下挂</w:t>
      </w:r>
      <w:r w:rsidR="00F20084">
        <w:rPr>
          <w:rFonts w:ascii="仿宋_GB2312" w:eastAsia="仿宋_GB2312" w:hAnsi="Times New Roman" w:cs="Times New Roman"/>
        </w:rPr>
        <w:t>7</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5</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32</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26</w:t>
      </w:r>
      <w:r w:rsidRPr="009E367C">
        <w:rPr>
          <w:rFonts w:ascii="仿宋_GB2312" w:eastAsia="仿宋_GB2312" w:hAnsi="Times New Roman" w:cs="Times New Roman" w:hint="eastAsia"/>
        </w:rPr>
        <w:t>。</w:t>
      </w:r>
    </w:p>
    <w:p w14:paraId="68FBD723" w14:textId="77777777" w:rsidR="00F865D1" w:rsidRPr="009E367C" w:rsidRDefault="00F865D1" w:rsidP="00F865D1">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2.5</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10</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85</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73</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12</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256</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30</w:t>
      </w:r>
      <w:r w:rsidRPr="009E367C">
        <w:rPr>
          <w:rFonts w:ascii="仿宋_GB2312" w:eastAsia="仿宋_GB2312" w:hAnsi="Times New Roman" w:cs="Times New Roman" w:hint="eastAsia"/>
        </w:rPr>
        <w:t>00GB。</w:t>
      </w:r>
    </w:p>
    <w:p w14:paraId="2079525A" w14:textId="77777777" w:rsidR="00F865D1" w:rsidRDefault="00F865D1" w:rsidP="00F865D1">
      <w:pPr>
        <w:adjustRightInd w:val="0"/>
        <w:spacing w:line="360" w:lineRule="auto"/>
        <w:ind w:firstLineChars="200" w:firstLine="560"/>
        <w:rPr>
          <w:rFonts w:ascii="仿宋_GB2312" w:eastAsia="仿宋_GB2312"/>
          <w:sz w:val="28"/>
          <w:szCs w:val="28"/>
        </w:rPr>
      </w:pPr>
      <w:bookmarkStart w:id="10" w:name="_Hlk105505416"/>
      <w:r>
        <w:rPr>
          <w:rFonts w:ascii="仿宋_GB2312" w:eastAsia="仿宋_GB2312"/>
          <w:sz w:val="28"/>
          <w:szCs w:val="28"/>
        </w:rPr>
        <w:t>2</w:t>
      </w:r>
      <w:r>
        <w:rPr>
          <w:rFonts w:ascii="仿宋_GB2312" w:eastAsia="仿宋_GB2312" w:hint="eastAsia"/>
          <w:sz w:val="28"/>
          <w:szCs w:val="28"/>
        </w:rPr>
        <w:t>）</w:t>
      </w:r>
      <w:r w:rsidRPr="009E367C">
        <w:rPr>
          <w:rFonts w:ascii="仿宋_GB2312" w:eastAsia="仿宋_GB2312" w:hint="eastAsia"/>
          <w:sz w:val="28"/>
          <w:szCs w:val="28"/>
        </w:rPr>
        <w:t>P市</w:t>
      </w:r>
    </w:p>
    <w:p w14:paraId="69590B1A" w14:textId="77777777" w:rsidR="00F865D1" w:rsidRPr="009E367C" w:rsidRDefault="00F865D1" w:rsidP="00F865D1">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lastRenderedPageBreak/>
        <w:t>该市拥有多个商业购物中心，交通便捷，总移动上网用户数为</w:t>
      </w:r>
      <w:r>
        <w:rPr>
          <w:rFonts w:ascii="仿宋_GB2312" w:eastAsia="仿宋_GB2312"/>
          <w:sz w:val="28"/>
          <w:szCs w:val="28"/>
        </w:rPr>
        <w:t>116</w:t>
      </w:r>
      <w:r w:rsidRPr="009E367C">
        <w:rPr>
          <w:rFonts w:ascii="仿宋_GB2312" w:eastAsia="仿宋_GB2312" w:hint="eastAsia"/>
          <w:sz w:val="28"/>
          <w:szCs w:val="28"/>
        </w:rPr>
        <w:t>0万，某运营商用户占比为</w:t>
      </w:r>
      <w:r>
        <w:rPr>
          <w:rFonts w:ascii="仿宋_GB2312" w:eastAsia="仿宋_GB2312"/>
          <w:sz w:val="28"/>
          <w:szCs w:val="28"/>
        </w:rPr>
        <w:t>75</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149</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180BDE6E" w14:textId="6A1D7111" w:rsidR="00F865D1" w:rsidRPr="009E367C" w:rsidRDefault="00F865D1" w:rsidP="00F865D1">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无线环境方面，P市的平均建筑高度约2</w:t>
      </w:r>
      <w:r>
        <w:rPr>
          <w:rFonts w:ascii="仿宋_GB2312" w:eastAsia="仿宋_GB2312"/>
          <w:sz w:val="28"/>
          <w:szCs w:val="28"/>
        </w:rPr>
        <w:t>3</w:t>
      </w:r>
      <w:r w:rsidRPr="009E367C">
        <w:rPr>
          <w:rFonts w:ascii="仿宋_GB2312" w:eastAsia="仿宋_GB2312" w:hint="eastAsia"/>
          <w:sz w:val="28"/>
          <w:szCs w:val="28"/>
        </w:rPr>
        <w:t>m，街道宽度约</w:t>
      </w:r>
      <w:r>
        <w:rPr>
          <w:rFonts w:ascii="仿宋_GB2312" w:eastAsia="仿宋_GB2312"/>
          <w:sz w:val="28"/>
          <w:szCs w:val="28"/>
        </w:rPr>
        <w:t>19</w:t>
      </w:r>
      <w:r w:rsidRPr="009E367C">
        <w:rPr>
          <w:rFonts w:ascii="仿宋_GB2312" w:eastAsia="仿宋_GB2312" w:hint="eastAsia"/>
          <w:sz w:val="28"/>
          <w:szCs w:val="28"/>
        </w:rPr>
        <w:t>m，终端高度约1.</w:t>
      </w:r>
      <w:r>
        <w:rPr>
          <w:rFonts w:ascii="仿宋_GB2312" w:eastAsia="仿宋_GB2312"/>
          <w:sz w:val="28"/>
          <w:szCs w:val="28"/>
        </w:rPr>
        <w:t>54</w:t>
      </w:r>
      <w:r w:rsidRPr="009E367C">
        <w:rPr>
          <w:rFonts w:ascii="仿宋_GB2312" w:eastAsia="仿宋_GB2312" w:hint="eastAsia"/>
          <w:sz w:val="28"/>
          <w:szCs w:val="28"/>
        </w:rPr>
        <w:t>m，基站高度约</w:t>
      </w:r>
      <w:r>
        <w:rPr>
          <w:rFonts w:ascii="仿宋_GB2312" w:eastAsia="仿宋_GB2312"/>
          <w:sz w:val="28"/>
          <w:szCs w:val="28"/>
        </w:rPr>
        <w:t>25</w:t>
      </w:r>
      <w:r w:rsidRPr="009E367C">
        <w:rPr>
          <w:rFonts w:ascii="仿宋_GB2312" w:eastAsia="仿宋_GB2312" w:hint="eastAsia"/>
          <w:sz w:val="28"/>
          <w:szCs w:val="28"/>
        </w:rPr>
        <w:t>m，单个基站小区数为3个。人体损耗</w:t>
      </w:r>
      <w:r>
        <w:rPr>
          <w:rFonts w:ascii="仿宋_GB2312" w:eastAsia="仿宋_GB2312" w:hint="eastAsia"/>
          <w:sz w:val="28"/>
          <w:szCs w:val="28"/>
        </w:rPr>
        <w:t>可忽略不计，</w:t>
      </w:r>
      <w:r w:rsidRPr="009E367C">
        <w:rPr>
          <w:rFonts w:ascii="仿宋_GB2312" w:eastAsia="仿宋_GB2312" w:hint="eastAsia"/>
          <w:sz w:val="28"/>
          <w:szCs w:val="28"/>
        </w:rPr>
        <w:t>线缆损耗</w:t>
      </w:r>
      <w:r>
        <w:rPr>
          <w:rFonts w:ascii="仿宋_GB2312" w:eastAsia="仿宋_GB2312" w:hint="eastAsia"/>
          <w:sz w:val="28"/>
          <w:szCs w:val="28"/>
        </w:rPr>
        <w:t>固定为0</w:t>
      </w:r>
      <w:r>
        <w:rPr>
          <w:rFonts w:ascii="仿宋_GB2312" w:eastAsia="仿宋_GB2312"/>
          <w:sz w:val="28"/>
          <w:szCs w:val="28"/>
        </w:rPr>
        <w:t>.3dB</w:t>
      </w:r>
      <w:r w:rsidRPr="009E367C">
        <w:rPr>
          <w:rFonts w:ascii="仿宋_GB2312" w:eastAsia="仿宋_GB2312" w:hint="eastAsia"/>
          <w:sz w:val="28"/>
          <w:szCs w:val="28"/>
        </w:rPr>
        <w:t>，阴影衰落余量为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526BD3">
        <w:rPr>
          <w:rFonts w:ascii="仿宋_GB2312" w:eastAsia="仿宋_GB2312" w:hint="eastAsia"/>
          <w:sz w:val="28"/>
          <w:szCs w:val="28"/>
        </w:rPr>
        <w:t>4</w:t>
      </w:r>
      <w:r w:rsidRPr="009E367C">
        <w:rPr>
          <w:rFonts w:ascii="仿宋_GB2312" w:eastAsia="仿宋_GB2312" w:hint="eastAsia"/>
          <w:sz w:val="28"/>
          <w:szCs w:val="28"/>
        </w:rPr>
        <w:t>所示。</w:t>
      </w:r>
    </w:p>
    <w:p w14:paraId="1A60F0B7"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865D1" w:rsidRPr="009E367C" w14:paraId="7D9B120D" w14:textId="77777777" w:rsidTr="008B1637">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13FF4C4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441E6203" w14:textId="77777777" w:rsidR="00F865D1" w:rsidRPr="009E367C" w:rsidRDefault="00F865D1" w:rsidP="008B1637">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5CA2F09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1F4D97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946EFA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1164188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480EDF5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865D1" w:rsidRPr="009E367C" w14:paraId="6DBA5074" w14:textId="77777777" w:rsidTr="008B1637">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411069D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2DB862C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15B121D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476BF086"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12F7201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2D970346"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565640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1FAD6708" w14:textId="5D26E880" w:rsidR="00F865D1" w:rsidRPr="009E367C" w:rsidRDefault="00F865D1" w:rsidP="00F865D1">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2</w:t>
      </w:r>
      <w:r w:rsidRPr="009E367C">
        <w:rPr>
          <w:rFonts w:ascii="仿宋_GB2312" w:eastAsia="仿宋_GB2312" w:hAnsi="Times New Roman" w:cs="Times New Roman" w:hint="eastAsia"/>
        </w:rPr>
        <w:t>占比达到</w:t>
      </w:r>
      <w:r>
        <w:rPr>
          <w:rFonts w:ascii="仿宋_GB2312" w:eastAsia="仿宋_GB2312" w:hAnsi="Times New Roman" w:cs="Times New Roman" w:hint="eastAsia"/>
        </w:rPr>
        <w:t>7</w:t>
      </w:r>
      <w:r>
        <w:rPr>
          <w:rFonts w:ascii="仿宋_GB2312" w:eastAsia="仿宋_GB2312" w:hAnsi="Times New Roman" w:cs="Times New Roman"/>
        </w:rPr>
        <w:t>0</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2</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0</w:t>
      </w:r>
      <w:r w:rsidRPr="009E367C">
        <w:rPr>
          <w:rFonts w:ascii="仿宋_GB2312" w:eastAsia="仿宋_GB2312" w:hAnsi="Times New Roman" w:cs="Times New Roman" w:hint="eastAsia"/>
        </w:rPr>
        <w:t>dBm。各终端相关性能参数如表</w:t>
      </w:r>
      <w:r w:rsidR="00526BD3">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5A565F2B"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F865D1" w:rsidRPr="009E367C" w14:paraId="1F255B85" w14:textId="77777777" w:rsidTr="008B1637">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DD67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69E8B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1107D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6C65F99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865D1" w:rsidRPr="009E367C" w14:paraId="50312DAE"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734B76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3C6C220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1B62A1C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31E5992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865D1" w:rsidRPr="009E367C" w14:paraId="7977D37A"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9B2551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1977F86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2A814A1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3D04BA9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865D1" w:rsidRPr="009E367C" w14:paraId="5FF11CC8"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4F8E33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5B324EA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33FF94E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6EFFA1D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3FEA16C6" w14:textId="3A7D1E7C" w:rsidR="00F865D1" w:rsidRPr="009E367C" w:rsidRDefault="00F865D1" w:rsidP="00F865D1">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型号可供选择，各AAU性能参数如表</w:t>
      </w:r>
      <w:r w:rsidR="00526BD3">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w:t>
      </w:r>
      <w:r w:rsidRPr="009E367C">
        <w:rPr>
          <w:rFonts w:ascii="仿宋_GB2312" w:eastAsia="仿宋_GB2312" w:hint="eastAsia"/>
          <w:sz w:val="28"/>
          <w:szCs w:val="28"/>
        </w:rPr>
        <w:lastRenderedPageBreak/>
        <w:t>站灵敏度为-1</w:t>
      </w:r>
      <w:r>
        <w:rPr>
          <w:rFonts w:ascii="仿宋_GB2312" w:eastAsia="仿宋_GB2312"/>
          <w:sz w:val="28"/>
          <w:szCs w:val="28"/>
        </w:rPr>
        <w:t>23</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127875E9"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F865D1" w:rsidRPr="009E367C" w14:paraId="3FA8D0CB" w14:textId="77777777" w:rsidTr="003C0737">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3250262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47D4EDC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4EB2C0E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3AA0824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3AB244B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640219E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F865D1" w:rsidRPr="009E367C" w14:paraId="44CCED7F"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A5ECAB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3193DFE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1102038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154D2A2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4C560BA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1C09F37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F865D1" w:rsidRPr="009E367C" w14:paraId="278ECB68"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4C00AD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566D7F1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41B0DDF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3940DD7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087D250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44024E9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F865D1" w:rsidRPr="009E367C" w14:paraId="49DB62C9"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C1E1D9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1A62D8C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5D23A58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3B923EA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747B5EB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BEE8E7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F865D1" w:rsidRPr="009E367C" w14:paraId="49A2991E" w14:textId="77777777" w:rsidTr="003C0737">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0699BC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6E89E43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3B04809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36C6506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7107BC6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50D2FF8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7DD8E604" w14:textId="3DC088B6" w:rsidR="00F865D1" w:rsidRPr="009E367C" w:rsidRDefault="00F865D1" w:rsidP="00F865D1">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11" w:name="_Hlk105506718"/>
      <w:bookmarkStart w:id="12" w:name="_Hlk106271042"/>
      <w:r w:rsidRPr="009E367C">
        <w:rPr>
          <w:rFonts w:ascii="仿宋_GB2312" w:eastAsia="仿宋_GB2312" w:hint="eastAsia"/>
          <w:sz w:val="28"/>
          <w:szCs w:val="28"/>
        </w:rPr>
        <w:t>运营商计划使用BAND79</w:t>
      </w:r>
      <w:r>
        <w:rPr>
          <w:rFonts w:ascii="仿宋_GB2312" w:eastAsia="仿宋_GB2312" w:hint="eastAsia"/>
          <w:sz w:val="28"/>
          <w:szCs w:val="28"/>
        </w:rPr>
        <w:t>频段中的频点来开通带宽为100M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5G站点，1小区下行中心载频为723340，2小区下行中心载频为726680，3小区中心载频为730000，</w:t>
      </w:r>
      <w:bookmarkEnd w:id="11"/>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w:t>
      </w:r>
      <w:bookmarkEnd w:id="12"/>
      <w:r w:rsidRPr="009E367C">
        <w:rPr>
          <w:rFonts w:ascii="仿宋_GB2312" w:eastAsia="仿宋_GB2312" w:hint="eastAsia"/>
          <w:sz w:val="28"/>
          <w:szCs w:val="28"/>
        </w:rPr>
        <w:t>上行开销比例为0.</w:t>
      </w:r>
      <w:r>
        <w:rPr>
          <w:rFonts w:ascii="仿宋_GB2312" w:eastAsia="仿宋_GB2312"/>
          <w:sz w:val="28"/>
          <w:szCs w:val="28"/>
        </w:rPr>
        <w:t>15</w:t>
      </w:r>
      <w:r w:rsidRPr="009E367C">
        <w:rPr>
          <w:rFonts w:ascii="仿宋_GB2312" w:eastAsia="仿宋_GB2312" w:hint="eastAsia"/>
          <w:sz w:val="28"/>
          <w:szCs w:val="28"/>
        </w:rPr>
        <w:t>，下行开销比例为0.1</w:t>
      </w:r>
      <w:r>
        <w:rPr>
          <w:rFonts w:ascii="仿宋_GB2312" w:eastAsia="仿宋_GB2312"/>
          <w:sz w:val="28"/>
          <w:szCs w:val="28"/>
        </w:rPr>
        <w:t>3</w:t>
      </w:r>
      <w:r w:rsidRPr="009E367C">
        <w:rPr>
          <w:rFonts w:ascii="仿宋_GB2312" w:eastAsia="仿宋_GB2312" w:hint="eastAsia"/>
          <w:sz w:val="28"/>
          <w:szCs w:val="28"/>
        </w:rPr>
        <w:t>，单小区RRC最大用户数为</w:t>
      </w:r>
      <w:r>
        <w:rPr>
          <w:rFonts w:ascii="仿宋_GB2312" w:eastAsia="仿宋_GB2312"/>
          <w:sz w:val="28"/>
          <w:szCs w:val="28"/>
        </w:rPr>
        <w:t>86</w:t>
      </w:r>
      <w:r w:rsidRPr="009E367C">
        <w:rPr>
          <w:rFonts w:ascii="仿宋_GB2312" w:eastAsia="仿宋_GB2312" w:hint="eastAsia"/>
          <w:sz w:val="28"/>
          <w:szCs w:val="28"/>
        </w:rPr>
        <w:t>0，上行缩放因子为0.</w:t>
      </w:r>
      <w:r>
        <w:rPr>
          <w:rFonts w:ascii="仿宋_GB2312" w:eastAsia="仿宋_GB2312"/>
          <w:sz w:val="28"/>
          <w:szCs w:val="28"/>
        </w:rPr>
        <w:t>65</w:t>
      </w:r>
      <w:r w:rsidRPr="009E367C">
        <w:rPr>
          <w:rFonts w:ascii="仿宋_GB2312" w:eastAsia="仿宋_GB2312" w:hint="eastAsia"/>
          <w:sz w:val="28"/>
          <w:szCs w:val="28"/>
        </w:rPr>
        <w:t>，下行缩放因子为0.</w:t>
      </w:r>
      <w:r>
        <w:rPr>
          <w:rFonts w:ascii="仿宋_GB2312" w:eastAsia="仿宋_GB2312"/>
          <w:sz w:val="28"/>
          <w:szCs w:val="28"/>
        </w:rPr>
        <w:t>87</w:t>
      </w:r>
      <w:r w:rsidRPr="009E367C">
        <w:rPr>
          <w:rFonts w:ascii="仿宋_GB2312" w:eastAsia="仿宋_GB2312" w:hint="eastAsia"/>
          <w:sz w:val="28"/>
          <w:szCs w:val="28"/>
        </w:rPr>
        <w:t>，上下行编码效率均为0.</w:t>
      </w:r>
      <w:r>
        <w:rPr>
          <w:rFonts w:ascii="仿宋_GB2312" w:eastAsia="仿宋_GB2312"/>
          <w:sz w:val="28"/>
          <w:szCs w:val="28"/>
        </w:rPr>
        <w:t>88</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57</w:t>
      </w:r>
      <w:r w:rsidRPr="009E367C">
        <w:rPr>
          <w:rFonts w:ascii="仿宋_GB2312" w:eastAsia="仿宋_GB2312" w:hint="eastAsia"/>
          <w:sz w:val="28"/>
          <w:szCs w:val="28"/>
        </w:rPr>
        <w:t>，上行调制方式为256QAM，下行速率转化因子为0.</w:t>
      </w:r>
      <w:r>
        <w:rPr>
          <w:rFonts w:ascii="仿宋_GB2312" w:eastAsia="仿宋_GB2312"/>
          <w:sz w:val="28"/>
          <w:szCs w:val="28"/>
        </w:rPr>
        <w:t>47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3</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3</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3C073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04FD2AA8" w14:textId="16FB4043" w:rsidR="00F865D1" w:rsidRPr="009E367C" w:rsidRDefault="00F865D1" w:rsidP="00F865D1">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3</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72</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w:t>
      </w:r>
      <w:r w:rsidRPr="009E367C">
        <w:rPr>
          <w:rFonts w:ascii="仿宋_GB2312" w:eastAsia="仿宋_GB2312" w:hAnsi="Times New Roman" w:cs="Times New Roman" w:hint="eastAsia"/>
        </w:rPr>
        <w:t>，4G链路工作带</w:t>
      </w:r>
      <w:r w:rsidRPr="009E367C">
        <w:rPr>
          <w:rFonts w:ascii="仿宋_GB2312" w:eastAsia="仿宋_GB2312" w:hAnsi="Times New Roman" w:cs="Times New Roman" w:hint="eastAsia"/>
        </w:rPr>
        <w:lastRenderedPageBreak/>
        <w:t>宽占比为0.</w:t>
      </w:r>
      <w:r>
        <w:rPr>
          <w:rFonts w:ascii="仿宋_GB2312" w:eastAsia="仿宋_GB2312" w:hAnsi="Times New Roman" w:cs="Times New Roman"/>
        </w:rPr>
        <w:t>58</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54</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个5G基站或2</w:t>
      </w:r>
      <w:r>
        <w:rPr>
          <w:rFonts w:ascii="仿宋_GB2312" w:eastAsia="仿宋_GB2312" w:hAnsi="Times New Roman" w:cs="Times New Roman"/>
        </w:rPr>
        <w:t>3</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sidR="00EE3021">
        <w:rPr>
          <w:rFonts w:ascii="仿宋_GB2312" w:eastAsia="仿宋_GB2312" w:hAnsi="Times New Roman" w:cs="Times New Roman"/>
        </w:rPr>
        <w:t>7</w:t>
      </w:r>
      <w:r w:rsidRPr="009E367C">
        <w:rPr>
          <w:rFonts w:ascii="仿宋_GB2312" w:eastAsia="仿宋_GB2312" w:hAnsi="Times New Roman" w:cs="Times New Roman" w:hint="eastAsia"/>
        </w:rPr>
        <w:t>个汇聚环，单核心层下挂</w:t>
      </w:r>
      <w:r w:rsidR="00EE3021">
        <w:rPr>
          <w:rFonts w:ascii="仿宋_GB2312" w:eastAsia="仿宋_GB2312" w:hAnsi="Times New Roman" w:cs="Times New Roman"/>
        </w:rPr>
        <w:t>8</w:t>
      </w:r>
      <w:r w:rsidRPr="009E367C">
        <w:rPr>
          <w:rFonts w:ascii="仿宋_GB2312" w:eastAsia="仿宋_GB2312" w:hAnsi="Times New Roman" w:cs="Times New Roman" w:hint="eastAsia"/>
        </w:rPr>
        <w:t>个骨干汇聚点， 4/5G接入设备部署模式为4/5G独立接入环，汇聚环带宽收敛比为0.</w:t>
      </w:r>
      <w:r>
        <w:rPr>
          <w:rFonts w:ascii="仿宋_GB2312" w:eastAsia="仿宋_GB2312" w:hAnsi="Times New Roman" w:cs="Times New Roman"/>
        </w:rPr>
        <w:t>52</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25</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w:t>
      </w:r>
      <w:r w:rsidRPr="009E367C">
        <w:rPr>
          <w:rFonts w:ascii="仿宋_GB2312" w:eastAsia="仿宋_GB2312" w:hAnsi="Times New Roman" w:cs="Times New Roman" w:hint="eastAsia"/>
        </w:rPr>
        <w:t>。</w:t>
      </w:r>
    </w:p>
    <w:p w14:paraId="7F5A249A" w14:textId="77777777" w:rsidR="00F865D1" w:rsidRPr="009E367C" w:rsidRDefault="00F865D1" w:rsidP="00F865D1">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13</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8</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7</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20</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3</w:t>
      </w:r>
      <w:r w:rsidRPr="009E367C">
        <w:rPr>
          <w:rFonts w:ascii="仿宋_GB2312" w:eastAsia="仿宋_GB2312" w:hAnsi="Times New Roman" w:cs="Times New Roman" w:hint="eastAsia"/>
        </w:rPr>
        <w:t>，附着激活比为0.</w:t>
      </w:r>
      <w:r>
        <w:rPr>
          <w:rFonts w:ascii="仿宋_GB2312" w:eastAsia="仿宋_GB2312" w:hAnsi="Times New Roman" w:cs="Times New Roman"/>
        </w:rPr>
        <w:t>72</w:t>
      </w:r>
      <w:r w:rsidRPr="009E367C">
        <w:rPr>
          <w:rFonts w:ascii="仿宋_GB2312" w:eastAsia="仿宋_GB2312" w:hAnsi="Times New Roman" w:cs="Times New Roman" w:hint="eastAsia"/>
        </w:rPr>
        <w:t>。</w:t>
      </w:r>
    </w:p>
    <w:bookmarkEnd w:id="10"/>
    <w:p w14:paraId="403B2347" w14:textId="77777777" w:rsidR="00F865D1" w:rsidRDefault="00F865D1" w:rsidP="00F865D1">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37C53409" w14:textId="77777777" w:rsidR="00F865D1" w:rsidRPr="009E367C" w:rsidRDefault="00F865D1" w:rsidP="00F865D1">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71</w:t>
      </w:r>
      <w:r w:rsidRPr="009E367C">
        <w:rPr>
          <w:rFonts w:ascii="仿宋_GB2312" w:eastAsia="仿宋_GB2312" w:hint="eastAsia"/>
          <w:sz w:val="28"/>
          <w:szCs w:val="28"/>
        </w:rPr>
        <w:t>0万，某运营商用户占比为</w:t>
      </w:r>
      <w:r>
        <w:rPr>
          <w:rFonts w:ascii="仿宋_GB2312" w:eastAsia="仿宋_GB2312"/>
          <w:sz w:val="28"/>
          <w:szCs w:val="28"/>
        </w:rPr>
        <w:t>80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71</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2369FD8F" w14:textId="4BD4EB35" w:rsidR="00F865D1" w:rsidRPr="009E367C" w:rsidRDefault="00F865D1" w:rsidP="00F865D1">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17</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5</w:t>
      </w:r>
      <w:r w:rsidRPr="009E367C">
        <w:rPr>
          <w:rFonts w:ascii="仿宋_GB2312" w:eastAsia="仿宋_GB2312" w:hint="eastAsia"/>
          <w:sz w:val="28"/>
          <w:szCs w:val="28"/>
        </w:rPr>
        <w:t>m，基站高度约</w:t>
      </w:r>
      <w:r>
        <w:rPr>
          <w:rFonts w:ascii="仿宋_GB2312" w:eastAsia="仿宋_GB2312"/>
          <w:sz w:val="28"/>
          <w:szCs w:val="28"/>
        </w:rPr>
        <w:t>26</w:t>
      </w:r>
      <w:r w:rsidRPr="009E367C">
        <w:rPr>
          <w:rFonts w:ascii="仿宋_GB2312" w:eastAsia="仿宋_GB2312" w:hint="eastAsia"/>
          <w:sz w:val="28"/>
          <w:szCs w:val="28"/>
        </w:rPr>
        <w:t>m，单个基站小区数为3个。人体损耗</w:t>
      </w:r>
      <w:r>
        <w:rPr>
          <w:rFonts w:ascii="仿宋_GB2312" w:eastAsia="仿宋_GB2312" w:hint="eastAsia"/>
          <w:sz w:val="28"/>
          <w:szCs w:val="28"/>
        </w:rPr>
        <w:t>和线缆损耗可忽略不计，</w:t>
      </w:r>
      <w:r w:rsidRPr="009E367C">
        <w:rPr>
          <w:rFonts w:ascii="仿宋_GB2312" w:eastAsia="仿宋_GB2312" w:hint="eastAsia"/>
          <w:sz w:val="28"/>
          <w:szCs w:val="28"/>
        </w:rPr>
        <w:t>阴影衰落余量为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17</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。各频段的穿透损耗如表</w:t>
      </w:r>
      <w:r w:rsidR="00526BD3">
        <w:rPr>
          <w:rFonts w:ascii="仿宋_GB2312" w:eastAsia="仿宋_GB2312" w:hint="eastAsia"/>
          <w:sz w:val="28"/>
          <w:szCs w:val="28"/>
        </w:rPr>
        <w:t>7</w:t>
      </w:r>
      <w:r w:rsidRPr="009E367C">
        <w:rPr>
          <w:rFonts w:ascii="仿宋_GB2312" w:eastAsia="仿宋_GB2312" w:hint="eastAsia"/>
          <w:sz w:val="28"/>
          <w:szCs w:val="28"/>
        </w:rPr>
        <w:t>所示。</w:t>
      </w:r>
    </w:p>
    <w:p w14:paraId="34312AF2"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F865D1" w:rsidRPr="009E367C" w14:paraId="33A39954" w14:textId="77777777" w:rsidTr="008B1637">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5D49512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60BABA01" w14:textId="77777777" w:rsidR="00F865D1" w:rsidRPr="009E367C" w:rsidRDefault="00F865D1" w:rsidP="008B1637">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767E8FB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05CCAD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32DE156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0CE73FE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1E8A1DB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F865D1" w:rsidRPr="009E367C" w14:paraId="5D8475E2" w14:textId="77777777" w:rsidTr="008B1637">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263DF1C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3172077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7E95FAD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AC5A974"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C02B7C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3F50678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0AA0FFD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3DAB4C92" w14:textId="5DF5B818" w:rsidR="00F865D1" w:rsidRPr="009E367C" w:rsidRDefault="00F865D1" w:rsidP="00F865D1">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5G终端方面，某运营商通过市场调查，发现该市用户主要使用的</w:t>
      </w:r>
      <w:r w:rsidRPr="009E367C">
        <w:rPr>
          <w:rFonts w:ascii="仿宋_GB2312" w:eastAsia="仿宋_GB2312" w:hint="eastAsia"/>
          <w:kern w:val="0"/>
          <w:sz w:val="28"/>
          <w:szCs w:val="28"/>
        </w:rPr>
        <w:lastRenderedPageBreak/>
        <w:t>是以下三款终端。其中终端</w:t>
      </w:r>
      <w:r>
        <w:rPr>
          <w:rFonts w:ascii="仿宋_GB2312" w:eastAsia="仿宋_GB2312"/>
          <w:kern w:val="0"/>
          <w:sz w:val="28"/>
          <w:szCs w:val="28"/>
        </w:rPr>
        <w:t>3</w:t>
      </w:r>
      <w:r w:rsidRPr="009E367C">
        <w:rPr>
          <w:rFonts w:ascii="仿宋_GB2312" w:eastAsia="仿宋_GB2312" w:hint="eastAsia"/>
          <w:kern w:val="0"/>
          <w:sz w:val="28"/>
          <w:szCs w:val="28"/>
        </w:rPr>
        <w:t>占比达到</w:t>
      </w:r>
      <w:r>
        <w:rPr>
          <w:rFonts w:ascii="仿宋_GB2312" w:eastAsia="仿宋_GB2312"/>
          <w:kern w:val="0"/>
          <w:sz w:val="28"/>
          <w:szCs w:val="28"/>
        </w:rPr>
        <w:t>80</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3</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14</w:t>
      </w:r>
      <w:r w:rsidRPr="009E367C">
        <w:rPr>
          <w:rFonts w:ascii="仿宋_GB2312" w:eastAsia="仿宋_GB2312" w:hint="eastAsia"/>
          <w:sz w:val="28"/>
          <w:szCs w:val="28"/>
        </w:rPr>
        <w:t>dBm</w:t>
      </w:r>
      <w:bookmarkStart w:id="13" w:name="_Hlk103585175"/>
      <w:r w:rsidRPr="009E367C">
        <w:rPr>
          <w:rFonts w:ascii="仿宋_GB2312" w:eastAsia="仿宋_GB2312" w:hint="eastAsia"/>
          <w:kern w:val="0"/>
          <w:sz w:val="28"/>
          <w:szCs w:val="28"/>
        </w:rPr>
        <w:t>，各终端相关性能参数如表</w:t>
      </w:r>
      <w:bookmarkEnd w:id="13"/>
      <w:r w:rsidR="00526BD3">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6FA56556"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F865D1" w:rsidRPr="009E367C" w14:paraId="6B8D6073" w14:textId="77777777" w:rsidTr="008B1637">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D8E7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9BEB58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4460D0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1E6D8B8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F865D1" w:rsidRPr="009E367C" w14:paraId="2EE2D062"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BA0966"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61075E0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2AE1EE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1CE5971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F865D1" w:rsidRPr="009E367C" w14:paraId="457ED8C7"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E6116D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7DB53A3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2C88796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0AA70BD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F865D1" w:rsidRPr="009E367C" w14:paraId="7F5A6485" w14:textId="77777777" w:rsidTr="008B1637">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E4F2CA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2E71AF4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5A5E2D1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69F53761"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49CF2BD1" w14:textId="37F38CFE" w:rsidR="00F865D1" w:rsidRPr="009E367C" w:rsidRDefault="00F865D1" w:rsidP="00F865D1">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4" w:name="_Hlk103585743"/>
      <w:r w:rsidRPr="009E367C">
        <w:rPr>
          <w:rFonts w:ascii="仿宋_GB2312" w:eastAsia="仿宋_GB2312" w:hint="eastAsia"/>
          <w:kern w:val="0"/>
          <w:sz w:val="28"/>
          <w:szCs w:val="28"/>
        </w:rPr>
        <w:t>可供选择，</w:t>
      </w:r>
      <w:bookmarkEnd w:id="14"/>
      <w:r w:rsidRPr="009E367C">
        <w:rPr>
          <w:rFonts w:ascii="仿宋_GB2312" w:eastAsia="仿宋_GB2312" w:hint="eastAsia"/>
          <w:kern w:val="0"/>
          <w:sz w:val="28"/>
          <w:szCs w:val="28"/>
        </w:rPr>
        <w:t>各AAU性能参数如表</w:t>
      </w:r>
      <w:r w:rsidR="00526BD3">
        <w:rPr>
          <w:rFonts w:ascii="仿宋_GB2312" w:eastAsia="仿宋_GB2312" w:hint="eastAsia"/>
          <w:kern w:val="0"/>
          <w:sz w:val="28"/>
          <w:szCs w:val="28"/>
        </w:rPr>
        <w:t>9所示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30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2BD0C12D" w14:textId="77777777" w:rsidR="00F865D1" w:rsidRPr="00711F19" w:rsidRDefault="00F865D1" w:rsidP="00F865D1">
      <w:pPr>
        <w:pStyle w:val="a9"/>
        <w:jc w:val="center"/>
        <w:rPr>
          <w:rFonts w:ascii="仿宋_GB2312" w:eastAsia="仿宋_GB2312" w:hAnsi="Times New Roman" w:cs="Times New Roman"/>
          <w:b/>
          <w:bCs/>
          <w:kern w:val="2"/>
          <w:sz w:val="24"/>
          <w:szCs w:val="24"/>
          <w:lang w:val="en-US" w:bidi="ar-SA"/>
        </w:rPr>
      </w:pPr>
      <w:r w:rsidRPr="00711F19">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F865D1" w:rsidRPr="009E367C" w14:paraId="6FDDD75B" w14:textId="77777777" w:rsidTr="003C0737">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028FA36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5B7D82C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790E377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31731C7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2818A0E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53E0BDC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AAU333G</w:t>
            </w:r>
          </w:p>
        </w:tc>
      </w:tr>
      <w:tr w:rsidR="00F865D1" w:rsidRPr="009E367C" w14:paraId="76624407"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C9BAA42"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6ADF648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1720F5A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667DA4E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7D2CB89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37B358C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F865D1" w:rsidRPr="009E367C" w14:paraId="69449C18"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2D8AA0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3D00383F" w14:textId="4B4F4FD2"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w:t>
            </w:r>
            <w:r w:rsidR="004928A5">
              <w:rPr>
                <w:rFonts w:ascii="仿宋_GB2312" w:eastAsia="仿宋_GB2312"/>
                <w:kern w:val="0"/>
                <w:sz w:val="24"/>
              </w:rPr>
              <w:t>6</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4C7A90F8"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151849E5"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5FD79AD3"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6D5B792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F865D1" w:rsidRPr="009E367C" w14:paraId="3B7A7E5A" w14:textId="77777777" w:rsidTr="003C073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825428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1875E78C"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7E40A9AA"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11B9EDB9"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24E19B90"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7E19B67B"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F865D1" w:rsidRPr="009E367C" w14:paraId="63BE3857" w14:textId="77777777" w:rsidTr="003C0737">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54E0B4D"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7E14632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6F2DF696"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5159C3B7"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7BB61A9E"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428291F" w14:textId="77777777" w:rsidR="00F865D1" w:rsidRPr="009E367C" w:rsidRDefault="00F865D1" w:rsidP="008B1637">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138456A6" w14:textId="145949DF" w:rsidR="00F865D1" w:rsidRDefault="00F865D1" w:rsidP="00F865D1">
      <w:pPr>
        <w:spacing w:line="360" w:lineRule="auto"/>
        <w:rPr>
          <w:rFonts w:ascii="仿宋_GB2312" w:eastAsia="仿宋_GB2312"/>
          <w:sz w:val="28"/>
          <w:szCs w:val="28"/>
        </w:rPr>
      </w:pPr>
      <w:r w:rsidRPr="009E367C">
        <w:rPr>
          <w:rFonts w:ascii="仿宋_GB2312" w:eastAsia="仿宋_GB2312" w:hint="eastAsia"/>
          <w:sz w:val="28"/>
          <w:szCs w:val="28"/>
        </w:rPr>
        <w:tab/>
        <w:t>无线参数方面，Q市</w:t>
      </w:r>
      <w:bookmarkStart w:id="15" w:name="_Hlk103585815"/>
      <w:r w:rsidRPr="009E367C">
        <w:rPr>
          <w:rFonts w:ascii="仿宋_GB2312" w:eastAsia="仿宋_GB2312" w:hint="eastAsia"/>
          <w:sz w:val="28"/>
          <w:szCs w:val="28"/>
        </w:rPr>
        <w:t>内规划覆盖范围内为低速移动场景，</w:t>
      </w:r>
      <w:bookmarkStart w:id="16" w:name="_Hlk106271391"/>
      <w:bookmarkEnd w:id="15"/>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5G站点，1小区下行中心载频为2239167，2小区下行中心载频为2249167，3小区中心载频为2259167，系统子载波间隔为120</w:t>
      </w:r>
      <w:r>
        <w:rPr>
          <w:rFonts w:ascii="仿宋_GB2312" w:eastAsia="仿宋_GB2312"/>
          <w:sz w:val="28"/>
          <w:szCs w:val="28"/>
        </w:rPr>
        <w:t>k</w:t>
      </w:r>
      <w:r w:rsidRPr="009E367C">
        <w:rPr>
          <w:rFonts w:ascii="仿宋_GB2312" w:eastAsia="仿宋_GB2312" w:hint="eastAsia"/>
          <w:sz w:val="28"/>
          <w:szCs w:val="28"/>
        </w:rPr>
        <w:t>Hz，采用DDSUU 0.625ms单周期帧结构，S时隙符号配比为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w:t>
      </w:r>
      <w:bookmarkEnd w:id="16"/>
      <w:r w:rsidRPr="009E367C">
        <w:rPr>
          <w:rFonts w:ascii="仿宋_GB2312" w:eastAsia="仿宋_GB2312" w:hint="eastAsia"/>
          <w:sz w:val="28"/>
          <w:szCs w:val="28"/>
        </w:rPr>
        <w:t>上行开销比例为0.</w:t>
      </w:r>
      <w:r>
        <w:rPr>
          <w:rFonts w:ascii="仿宋_GB2312" w:eastAsia="仿宋_GB2312"/>
          <w:sz w:val="28"/>
          <w:szCs w:val="28"/>
        </w:rPr>
        <w:t>04</w:t>
      </w:r>
      <w:r w:rsidRPr="009E367C">
        <w:rPr>
          <w:rFonts w:ascii="仿宋_GB2312" w:eastAsia="仿宋_GB2312" w:hint="eastAsia"/>
          <w:sz w:val="28"/>
          <w:szCs w:val="28"/>
        </w:rPr>
        <w:t>，下</w:t>
      </w:r>
      <w:r w:rsidRPr="009E367C">
        <w:rPr>
          <w:rFonts w:ascii="仿宋_GB2312" w:eastAsia="仿宋_GB2312" w:hint="eastAsia"/>
          <w:sz w:val="28"/>
          <w:szCs w:val="28"/>
        </w:rPr>
        <w:lastRenderedPageBreak/>
        <w:t>行开销比例为0.1，单小区RRC最大用户数为</w:t>
      </w:r>
      <w:r>
        <w:rPr>
          <w:rFonts w:ascii="仿宋_GB2312" w:eastAsia="仿宋_GB2312"/>
          <w:sz w:val="28"/>
          <w:szCs w:val="28"/>
        </w:rPr>
        <w:t>76</w:t>
      </w:r>
      <w:r w:rsidRPr="009E367C">
        <w:rPr>
          <w:rFonts w:ascii="仿宋_GB2312" w:eastAsia="仿宋_GB2312" w:hint="eastAsia"/>
          <w:sz w:val="28"/>
          <w:szCs w:val="28"/>
        </w:rPr>
        <w:t>0，上行缩放因子为0.</w:t>
      </w:r>
      <w:r>
        <w:rPr>
          <w:rFonts w:ascii="仿宋_GB2312" w:eastAsia="仿宋_GB2312"/>
          <w:sz w:val="28"/>
          <w:szCs w:val="28"/>
        </w:rPr>
        <w:t>66</w:t>
      </w:r>
      <w:r w:rsidRPr="009E367C">
        <w:rPr>
          <w:rFonts w:ascii="仿宋_GB2312" w:eastAsia="仿宋_GB2312" w:hint="eastAsia"/>
          <w:sz w:val="28"/>
          <w:szCs w:val="28"/>
        </w:rPr>
        <w:t>，下行缩放因子为0.</w:t>
      </w:r>
      <w:r>
        <w:rPr>
          <w:rFonts w:ascii="仿宋_GB2312" w:eastAsia="仿宋_GB2312"/>
          <w:sz w:val="28"/>
          <w:szCs w:val="28"/>
        </w:rPr>
        <w:t>84</w:t>
      </w:r>
      <w:r w:rsidRPr="009E367C">
        <w:rPr>
          <w:rFonts w:ascii="仿宋_GB2312" w:eastAsia="仿宋_GB2312" w:hint="eastAsia"/>
          <w:sz w:val="28"/>
          <w:szCs w:val="28"/>
        </w:rPr>
        <w:t>，上下行编码效率均为0.</w:t>
      </w:r>
      <w:r>
        <w:rPr>
          <w:rFonts w:ascii="仿宋_GB2312" w:eastAsia="仿宋_GB2312"/>
          <w:sz w:val="28"/>
          <w:szCs w:val="28"/>
        </w:rPr>
        <w:t>83</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53</w:t>
      </w:r>
      <w:r w:rsidRPr="009E367C">
        <w:rPr>
          <w:rFonts w:ascii="仿宋_GB2312" w:eastAsia="仿宋_GB2312" w:hint="eastAsia"/>
          <w:sz w:val="28"/>
          <w:szCs w:val="28"/>
        </w:rPr>
        <w:t>，上行调制方式为256QAM，下行速率转化因子为0.</w:t>
      </w:r>
      <w:r>
        <w:rPr>
          <w:rFonts w:ascii="仿宋_GB2312" w:eastAsia="仿宋_GB2312"/>
          <w:sz w:val="28"/>
          <w:szCs w:val="28"/>
        </w:rPr>
        <w:t>32</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热点区域扩容比例为1.36，4G小区覆盖半径约为</w:t>
      </w:r>
      <w:r>
        <w:rPr>
          <w:rFonts w:ascii="仿宋_GB2312" w:eastAsia="仿宋_GB2312"/>
          <w:sz w:val="28"/>
          <w:szCs w:val="28"/>
        </w:rPr>
        <w:t>7</w:t>
      </w:r>
      <w:r w:rsidRPr="009E367C">
        <w:rPr>
          <w:rFonts w:ascii="仿宋_GB2312" w:eastAsia="仿宋_GB2312" w:hint="eastAsia"/>
          <w:sz w:val="28"/>
          <w:szCs w:val="28"/>
        </w:rPr>
        <w:t>00m。</w:t>
      </w:r>
      <w:bookmarkStart w:id="18" w:name="_Hlk103585867"/>
      <w:r w:rsidRPr="009E367C">
        <w:rPr>
          <w:rFonts w:ascii="仿宋_GB2312" w:eastAsia="仿宋_GB2312" w:hint="eastAsia"/>
          <w:sz w:val="28"/>
          <w:szCs w:val="28"/>
        </w:rPr>
        <w:t>PRACH参数规划根据实际网络配置情况</w:t>
      </w:r>
      <w:r w:rsidR="003C073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p>
    <w:p w14:paraId="41434036" w14:textId="56FCC724" w:rsidR="00875CAC" w:rsidRPr="00675BEB" w:rsidRDefault="00F865D1" w:rsidP="00F865D1">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承载方面，4G单站三扇区吞吐量均值为2</w:t>
      </w:r>
      <w:r>
        <w:rPr>
          <w:rFonts w:ascii="仿宋_GB2312" w:eastAsia="仿宋_GB2312"/>
          <w:sz w:val="28"/>
          <w:szCs w:val="28"/>
        </w:rPr>
        <w:t>4</w:t>
      </w:r>
      <w:r w:rsidRPr="009E367C">
        <w:rPr>
          <w:rFonts w:ascii="仿宋_GB2312" w:eastAsia="仿宋_GB2312" w:hint="eastAsia"/>
          <w:sz w:val="28"/>
          <w:szCs w:val="28"/>
        </w:rPr>
        <w:t>0Mbps，4G MIMO单站三扇区吞吐量均值为</w:t>
      </w:r>
      <w:r>
        <w:rPr>
          <w:rFonts w:ascii="仿宋_GB2312" w:eastAsia="仿宋_GB2312"/>
          <w:sz w:val="28"/>
          <w:szCs w:val="28"/>
        </w:rPr>
        <w:t>72</w:t>
      </w:r>
      <w:r w:rsidRPr="009E367C">
        <w:rPr>
          <w:rFonts w:ascii="仿宋_GB2312" w:eastAsia="仿宋_GB2312" w:hint="eastAsia"/>
          <w:sz w:val="28"/>
          <w:szCs w:val="28"/>
        </w:rPr>
        <w:t>0Mbps，4G基站带宽预留比为0.</w:t>
      </w:r>
      <w:r>
        <w:rPr>
          <w:rFonts w:ascii="仿宋_GB2312" w:eastAsia="仿宋_GB2312"/>
          <w:sz w:val="28"/>
          <w:szCs w:val="28"/>
        </w:rPr>
        <w:t>22</w:t>
      </w:r>
      <w:r w:rsidRPr="009E367C">
        <w:rPr>
          <w:rFonts w:ascii="仿宋_GB2312" w:eastAsia="仿宋_GB2312" w:hint="eastAsia"/>
          <w:sz w:val="28"/>
          <w:szCs w:val="28"/>
        </w:rPr>
        <w:t>，4G链路工作带宽占比为0.</w:t>
      </w:r>
      <w:r>
        <w:rPr>
          <w:rFonts w:ascii="仿宋_GB2312" w:eastAsia="仿宋_GB2312"/>
          <w:sz w:val="28"/>
          <w:szCs w:val="28"/>
        </w:rPr>
        <w:t>58</w:t>
      </w:r>
      <w:r w:rsidRPr="009E367C">
        <w:rPr>
          <w:rFonts w:ascii="仿宋_GB2312" w:eastAsia="仿宋_GB2312" w:hint="eastAsia"/>
          <w:sz w:val="28"/>
          <w:szCs w:val="28"/>
        </w:rPr>
        <w:t>，5G基站带宽预留比为0.5</w:t>
      </w:r>
      <w:r>
        <w:rPr>
          <w:rFonts w:ascii="仿宋_GB2312" w:eastAsia="仿宋_GB2312"/>
          <w:sz w:val="28"/>
          <w:szCs w:val="28"/>
        </w:rPr>
        <w:t>8</w:t>
      </w:r>
      <w:r w:rsidRPr="009E367C">
        <w:rPr>
          <w:rFonts w:ascii="仿宋_GB2312" w:eastAsia="仿宋_GB2312" w:hint="eastAsia"/>
          <w:sz w:val="28"/>
          <w:szCs w:val="28"/>
        </w:rPr>
        <w:t>，单接入环可接入</w:t>
      </w:r>
      <w:r>
        <w:rPr>
          <w:rFonts w:ascii="仿宋_GB2312" w:eastAsia="仿宋_GB2312"/>
          <w:sz w:val="28"/>
          <w:szCs w:val="28"/>
        </w:rPr>
        <w:t>7</w:t>
      </w:r>
      <w:r w:rsidRPr="009E367C">
        <w:rPr>
          <w:rFonts w:ascii="仿宋_GB2312" w:eastAsia="仿宋_GB2312" w:hint="eastAsia"/>
          <w:sz w:val="28"/>
          <w:szCs w:val="28"/>
        </w:rPr>
        <w:t>个5G基站或2</w:t>
      </w:r>
      <w:r>
        <w:rPr>
          <w:rFonts w:ascii="仿宋_GB2312" w:eastAsia="仿宋_GB2312"/>
          <w:sz w:val="28"/>
          <w:szCs w:val="28"/>
        </w:rPr>
        <w:t>5</w:t>
      </w:r>
      <w:r w:rsidRPr="009E367C">
        <w:rPr>
          <w:rFonts w:ascii="仿宋_GB2312" w:eastAsia="仿宋_GB2312" w:hint="eastAsia"/>
          <w:sz w:val="28"/>
          <w:szCs w:val="28"/>
        </w:rPr>
        <w:t>个4G基站，单汇聚环下挂6个接入环，单骨干汇聚点下挂</w:t>
      </w:r>
      <w:r>
        <w:rPr>
          <w:rFonts w:ascii="仿宋_GB2312" w:eastAsia="仿宋_GB2312"/>
          <w:sz w:val="28"/>
          <w:szCs w:val="28"/>
        </w:rPr>
        <w:t>6</w:t>
      </w:r>
      <w:r w:rsidRPr="009E367C">
        <w:rPr>
          <w:rFonts w:ascii="仿宋_GB2312" w:eastAsia="仿宋_GB2312" w:hint="eastAsia"/>
          <w:sz w:val="28"/>
          <w:szCs w:val="28"/>
        </w:rPr>
        <w:t>个汇聚环，单核心层下挂</w:t>
      </w:r>
      <w:r>
        <w:rPr>
          <w:rFonts w:ascii="仿宋_GB2312" w:eastAsia="仿宋_GB2312"/>
          <w:sz w:val="28"/>
          <w:szCs w:val="28"/>
        </w:rPr>
        <w:t>7</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6</w:t>
      </w:r>
      <w:r w:rsidRPr="009E367C">
        <w:rPr>
          <w:rFonts w:ascii="仿宋_GB2312" w:eastAsia="仿宋_GB2312" w:hint="eastAsia"/>
          <w:sz w:val="28"/>
          <w:szCs w:val="28"/>
        </w:rPr>
        <w:t>，骨干汇聚点带宽收敛比为0.3</w:t>
      </w:r>
      <w:r>
        <w:rPr>
          <w:rFonts w:ascii="仿宋_GB2312" w:eastAsia="仿宋_GB2312"/>
          <w:sz w:val="28"/>
          <w:szCs w:val="28"/>
        </w:rPr>
        <w:t>5</w:t>
      </w:r>
      <w:r w:rsidRPr="009E367C">
        <w:rPr>
          <w:rFonts w:ascii="仿宋_GB2312" w:eastAsia="仿宋_GB2312" w:hint="eastAsia"/>
          <w:sz w:val="28"/>
          <w:szCs w:val="28"/>
        </w:rPr>
        <w:t>，核心层带宽收敛比为0.2</w:t>
      </w:r>
      <w:r>
        <w:rPr>
          <w:rFonts w:ascii="仿宋_GB2312" w:eastAsia="仿宋_GB2312"/>
          <w:sz w:val="28"/>
          <w:szCs w:val="28"/>
        </w:rPr>
        <w:t>5</w:t>
      </w:r>
      <w:r w:rsidR="00875CAC" w:rsidRPr="00675BEB">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62321801" w14:textId="77777777" w:rsidR="00586F0E" w:rsidRPr="009E367C" w:rsidRDefault="00586F0E" w:rsidP="00586F0E">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36CFC5EA" w14:textId="77777777" w:rsidR="00586F0E" w:rsidRPr="009E367C" w:rsidRDefault="00586F0E" w:rsidP="00586F0E">
      <w:pPr>
        <w:autoSpaceDE w:val="0"/>
        <w:autoSpaceDN w:val="0"/>
        <w:adjustRightInd w:val="0"/>
        <w:spacing w:line="360" w:lineRule="auto"/>
        <w:jc w:val="left"/>
        <w:rPr>
          <w:rFonts w:ascii="仿宋_GB2312" w:eastAsia="仿宋_GB2312"/>
          <w:kern w:val="0"/>
          <w:sz w:val="28"/>
          <w:szCs w:val="28"/>
        </w:rPr>
      </w:pPr>
      <w:bookmarkStart w:id="19" w:name="_Hlk105505619"/>
      <w:r w:rsidRPr="009E367C">
        <w:rPr>
          <w:rFonts w:ascii="仿宋_GB2312" w:eastAsia="仿宋_GB2312" w:hint="eastAsia"/>
          <w:kern w:val="0"/>
          <w:sz w:val="28"/>
          <w:szCs w:val="28"/>
        </w:rPr>
        <w:tab/>
        <w:t>（2）</w:t>
      </w:r>
      <w:bookmarkStart w:id="20" w:name="_Hlk7190434"/>
      <w:r w:rsidRPr="009E367C">
        <w:rPr>
          <w:rFonts w:ascii="仿宋_GB2312" w:eastAsia="仿宋_GB2312" w:hint="eastAsia"/>
          <w:kern w:val="0"/>
          <w:sz w:val="28"/>
          <w:szCs w:val="28"/>
        </w:rPr>
        <w:t>根据已有网络规划参数及网络建设的实际情况，</w:t>
      </w:r>
      <w:bookmarkEnd w:id="20"/>
      <w:r w:rsidRPr="009E367C">
        <w:rPr>
          <w:rFonts w:ascii="仿宋_GB2312" w:eastAsia="仿宋_GB2312" w:hint="eastAsia"/>
          <w:kern w:val="0"/>
          <w:sz w:val="28"/>
          <w:szCs w:val="28"/>
        </w:rPr>
        <w:t>完成无线接入机房、承载网机房以及核心网机房中的设备部署及业务调试。</w:t>
      </w:r>
    </w:p>
    <w:p w14:paraId="30C2DEDB" w14:textId="148F6E5D" w:rsidR="009032A0" w:rsidRPr="00675BEB" w:rsidRDefault="00586F0E" w:rsidP="00711F19">
      <w:pPr>
        <w:adjustRightInd w:val="0"/>
        <w:spacing w:line="360" w:lineRule="auto"/>
        <w:rPr>
          <w:rFonts w:ascii="仿宋_GB2312" w:eastAsia="仿宋_GB2312"/>
        </w:rPr>
      </w:pPr>
      <w:bookmarkStart w:id="21"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实现O市O2、O3</w:t>
      </w:r>
      <w:r>
        <w:rPr>
          <w:rFonts w:ascii="仿宋_GB2312" w:eastAsia="仿宋_GB2312" w:hint="eastAsia"/>
          <w:sz w:val="28"/>
          <w:szCs w:val="28"/>
        </w:rPr>
        <w:t>和P市P</w:t>
      </w:r>
      <w:r>
        <w:rPr>
          <w:rFonts w:ascii="仿宋_GB2312" w:eastAsia="仿宋_GB2312"/>
          <w:sz w:val="28"/>
          <w:szCs w:val="28"/>
        </w:rPr>
        <w:t>5</w:t>
      </w:r>
      <w:r w:rsidRPr="009E367C">
        <w:rPr>
          <w:rFonts w:ascii="仿宋_GB2312" w:eastAsia="仿宋_GB2312" w:hint="eastAsia"/>
          <w:sz w:val="28"/>
          <w:szCs w:val="28"/>
        </w:rPr>
        <w:t>共</w:t>
      </w:r>
      <w:r w:rsidR="00640AD6">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9"/>
      <w:bookmarkEnd w:id="21"/>
      <w:r w:rsidR="009032A0" w:rsidRPr="00675BEB">
        <w:rPr>
          <w:rFonts w:ascii="仿宋_GB2312" w:eastAsia="仿宋_GB2312"/>
        </w:rPr>
        <w:br w:type="page"/>
      </w:r>
    </w:p>
    <w:p w14:paraId="722251AB" w14:textId="77777777" w:rsidR="006D1D6E" w:rsidRPr="00711F19"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711F19">
        <w:rPr>
          <w:rFonts w:ascii="Times New Roman" w:eastAsia="仿宋_GB2312" w:hAnsi="Times New Roman" w:cs="Times New Roman"/>
          <w:b/>
          <w:bCs/>
          <w:sz w:val="28"/>
          <w:szCs w:val="28"/>
        </w:rPr>
        <w:lastRenderedPageBreak/>
        <w:t>附表：</w:t>
      </w:r>
    </w:p>
    <w:p w14:paraId="29A3FCEA" w14:textId="77777777" w:rsidR="006D1D6E" w:rsidRPr="00711F19" w:rsidRDefault="006D1D6E" w:rsidP="006D1D6E">
      <w:pPr>
        <w:jc w:val="center"/>
        <w:rPr>
          <w:rFonts w:ascii="Times New Roman" w:eastAsia="仿宋_GB2312" w:hAnsi="Times New Roman" w:cs="Times New Roman"/>
          <w:b/>
          <w:bCs/>
          <w:sz w:val="24"/>
          <w:szCs w:val="24"/>
        </w:rPr>
      </w:pPr>
      <w:r w:rsidRPr="00711F19">
        <w:rPr>
          <w:rFonts w:ascii="Times New Roman" w:eastAsia="仿宋_GB2312" w:hAnsi="Times New Roman" w:cs="Times New Roman"/>
          <w:b/>
          <w:bCs/>
          <w:sz w:val="24"/>
          <w:szCs w:val="24"/>
        </w:rPr>
        <w:t>附表</w:t>
      </w:r>
      <w:r w:rsidRPr="00711F19">
        <w:rPr>
          <w:rFonts w:ascii="Times New Roman" w:eastAsia="仿宋_GB2312" w:hAnsi="Times New Roman" w:cs="Times New Roman"/>
          <w:b/>
          <w:bCs/>
          <w:sz w:val="24"/>
          <w:szCs w:val="24"/>
        </w:rPr>
        <w:t>1 PRACH</w:t>
      </w:r>
      <w:r w:rsidRPr="00711F19">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711F19" w:rsidRDefault="006D1D6E" w:rsidP="006D1D6E">
      <w:pPr>
        <w:autoSpaceDE w:val="0"/>
        <w:autoSpaceDN w:val="0"/>
        <w:jc w:val="center"/>
        <w:textAlignment w:val="center"/>
        <w:rPr>
          <w:rFonts w:ascii="Times New Roman" w:eastAsia="仿宋_GB2312" w:hAnsi="Times New Roman" w:cs="Times New Roman"/>
          <w:b/>
          <w:bCs/>
          <w:sz w:val="24"/>
          <w:szCs w:val="24"/>
        </w:rPr>
      </w:pPr>
      <w:r w:rsidRPr="00711F19">
        <w:rPr>
          <w:rFonts w:ascii="Times New Roman" w:eastAsia="仿宋_GB2312" w:hAnsi="Times New Roman" w:cs="Times New Roman"/>
          <w:b/>
          <w:bCs/>
          <w:sz w:val="24"/>
          <w:szCs w:val="24"/>
        </w:rPr>
        <w:lastRenderedPageBreak/>
        <w:t>附表</w:t>
      </w:r>
      <w:r w:rsidRPr="00711F19">
        <w:rPr>
          <w:rFonts w:ascii="Times New Roman" w:eastAsia="仿宋_GB2312" w:hAnsi="Times New Roman" w:cs="Times New Roman"/>
          <w:b/>
          <w:bCs/>
          <w:sz w:val="24"/>
          <w:szCs w:val="24"/>
        </w:rPr>
        <w:t>2 PRACH</w:t>
      </w:r>
      <w:r w:rsidRPr="00711F19">
        <w:rPr>
          <w:rFonts w:ascii="Times New Roman" w:eastAsia="仿宋_GB2312" w:hAnsi="Times New Roman" w:cs="Times New Roman"/>
          <w:b/>
          <w:bCs/>
          <w:sz w:val="24"/>
          <w:szCs w:val="24"/>
        </w:rPr>
        <w:t>格式下</w:t>
      </w:r>
      <w:r w:rsidRPr="00711F19">
        <w:rPr>
          <w:rFonts w:ascii="Times New Roman" w:eastAsia="仿宋_GB2312" w:hAnsi="Times New Roman" w:cs="Times New Roman"/>
          <w:b/>
          <w:bCs/>
          <w:sz w:val="24"/>
          <w:szCs w:val="24"/>
        </w:rPr>
        <w:t xml:space="preserve"> </w:t>
      </w:r>
      <w:r w:rsidRPr="00711F19">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711F19">
        <w:rPr>
          <w:rFonts w:ascii="Times New Roman" w:eastAsia="仿宋_GB2312" w:hAnsi="Times New Roman" w:cs="Times New Roman"/>
          <w:b/>
          <w:bCs/>
          <w:sz w:val="24"/>
          <w:szCs w:val="24"/>
        </w:rPr>
        <w:t>kHz</w:t>
      </w:r>
      <w:r w:rsidRPr="00711F19">
        <w:rPr>
          <w:rFonts w:ascii="Times New Roman" w:eastAsia="仿宋_GB2312" w:hAnsi="Times New Roman" w:cs="Times New Roman"/>
          <w:b/>
          <w:bCs/>
          <w:sz w:val="24"/>
          <w:szCs w:val="24"/>
        </w:rPr>
        <w:t>，</w:t>
      </w:r>
      <w:r w:rsidRPr="00711F19">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6.6pt" o:ole="">
            <v:imagedata r:id="rId9" o:title=""/>
          </v:shape>
          <o:OLEObject Type="Embed" ProgID="Equation.3" ShapeID="_x0000_i1025" DrawAspect="Content" ObjectID="_1743069890" r:id="rId10"/>
        </w:object>
      </w:r>
      <w:r w:rsidRPr="00711F19">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35pt;height:16.6pt" o:ole="">
                  <v:imagedata r:id="rId9" o:title=""/>
                </v:shape>
                <o:OLEObject Type="Embed" ProgID="Equation.3" ShapeID="_x0000_i1026" DrawAspect="Content" ObjectID="_1743069891"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4"/>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711F19" w:rsidRDefault="006D1D6E" w:rsidP="006D1D6E">
      <w:pPr>
        <w:autoSpaceDE w:val="0"/>
        <w:autoSpaceDN w:val="0"/>
        <w:jc w:val="center"/>
        <w:textAlignment w:val="center"/>
        <w:rPr>
          <w:rFonts w:ascii="Times New Roman" w:eastAsia="仿宋_GB2312" w:hAnsi="Times New Roman" w:cs="Times New Roman"/>
          <w:b/>
          <w:bCs/>
          <w:sz w:val="24"/>
          <w:szCs w:val="24"/>
        </w:rPr>
      </w:pPr>
      <w:r w:rsidRPr="00711F19">
        <w:rPr>
          <w:rFonts w:ascii="Times New Roman" w:eastAsia="仿宋_GB2312" w:hAnsi="Times New Roman" w:cs="Times New Roman"/>
          <w:b/>
          <w:bCs/>
          <w:sz w:val="24"/>
          <w:szCs w:val="24"/>
        </w:rPr>
        <w:lastRenderedPageBreak/>
        <w:t>附表</w:t>
      </w:r>
      <w:r w:rsidRPr="00711F19">
        <w:rPr>
          <w:rFonts w:ascii="Times New Roman" w:eastAsia="仿宋_GB2312" w:hAnsi="Times New Roman" w:cs="Times New Roman"/>
          <w:b/>
          <w:bCs/>
          <w:sz w:val="24"/>
          <w:szCs w:val="24"/>
        </w:rPr>
        <w:t>3 PRACH</w:t>
      </w:r>
      <w:r w:rsidRPr="00711F19">
        <w:rPr>
          <w:rFonts w:ascii="Times New Roman" w:eastAsia="仿宋_GB2312" w:hAnsi="Times New Roman" w:cs="Times New Roman"/>
          <w:b/>
          <w:bCs/>
          <w:sz w:val="24"/>
          <w:szCs w:val="24"/>
        </w:rPr>
        <w:t>格式下</w:t>
      </w:r>
      <w:r w:rsidRPr="00711F19">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711F19">
        <w:rPr>
          <w:rFonts w:ascii="Times New Roman" w:eastAsia="仿宋_GB2312" w:hAnsi="Times New Roman" w:cs="Times New Roman"/>
          <w:b/>
          <w:bCs/>
          <w:sz w:val="24"/>
          <w:szCs w:val="24"/>
        </w:rPr>
        <w:t>kHz</w:t>
      </w:r>
      <w:r w:rsidRPr="00711F19">
        <w:rPr>
          <w:rFonts w:ascii="Times New Roman" w:eastAsia="仿宋_GB2312" w:hAnsi="Times New Roman" w:cs="Times New Roman"/>
          <w:b/>
          <w:bCs/>
          <w:sz w:val="24"/>
          <w:szCs w:val="24"/>
        </w:rPr>
        <w:t>，</w:t>
      </w:r>
      <w:r w:rsidRPr="00711F19">
        <w:rPr>
          <w:rFonts w:ascii="Times New Roman" w:eastAsia="仿宋_GB2312" w:hAnsi="Times New Roman" w:cs="Times New Roman"/>
          <w:b/>
          <w:bCs/>
          <w:sz w:val="24"/>
          <w:szCs w:val="24"/>
        </w:rPr>
        <w:object w:dxaOrig="408" w:dyaOrig="319" w14:anchorId="3549EDEB">
          <v:shape id="_x0000_i1027" type="#_x0000_t75" style="width:20.35pt;height:16.6pt" o:ole="">
            <v:imagedata r:id="rId9" o:title=""/>
          </v:shape>
          <o:OLEObject Type="Embed" ProgID="Equation.3" ShapeID="_x0000_i1027" DrawAspect="Content" ObjectID="_1743069892" r:id="rId13"/>
        </w:object>
      </w:r>
      <w:r w:rsidRPr="00711F19">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35pt;height:16.6pt" o:ole="">
                  <v:imagedata r:id="rId9" o:title=""/>
                </v:shape>
                <o:OLEObject Type="Embed" ProgID="Equation.3" ShapeID="_x0000_i1028" DrawAspect="Content" ObjectID="_1743069893"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711F19"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711F19">
        <w:rPr>
          <w:rFonts w:ascii="Times New Roman" w:eastAsia="仿宋_GB2312" w:hAnsi="Times New Roman" w:cs="Times New Roman"/>
          <w:b/>
          <w:bCs/>
          <w:sz w:val="24"/>
          <w:szCs w:val="24"/>
        </w:rPr>
        <w:t>附表</w:t>
      </w:r>
      <w:r w:rsidRPr="00711F19">
        <w:rPr>
          <w:rFonts w:ascii="Times New Roman" w:eastAsia="仿宋_GB2312" w:hAnsi="Times New Roman" w:cs="Times New Roman"/>
          <w:b/>
          <w:bCs/>
          <w:sz w:val="24"/>
          <w:szCs w:val="24"/>
        </w:rPr>
        <w:t>4 PRACH</w:t>
      </w:r>
      <w:r w:rsidRPr="00711F19">
        <w:rPr>
          <w:rFonts w:ascii="Times New Roman" w:eastAsia="仿宋_GB2312" w:hAnsi="Times New Roman" w:cs="Times New Roman"/>
          <w:b/>
          <w:bCs/>
          <w:sz w:val="24"/>
          <w:szCs w:val="24"/>
        </w:rPr>
        <w:t>格式下</w:t>
      </w:r>
      <w:r w:rsidRPr="00711F19">
        <w:rPr>
          <w:rFonts w:ascii="Times New Roman" w:eastAsia="仿宋_GB2312" w:hAnsi="Times New Roman" w:cs="Times New Roman"/>
          <w:b/>
          <w:bCs/>
          <w:sz w:val="24"/>
          <w:szCs w:val="24"/>
        </w:rPr>
        <w:t xml:space="preserve"> </w:t>
      </w:r>
      <w:r w:rsidRPr="00711F19">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711F19">
        <w:rPr>
          <w:rFonts w:ascii="Times New Roman" w:eastAsia="仿宋_GB2312" w:hAnsi="Times New Roman" w:cs="Times New Roman"/>
          <w:b/>
          <w:bCs/>
          <w:sz w:val="24"/>
          <w:szCs w:val="24"/>
        </w:rPr>
        <w:t xml:space="preserve">kHz </w:t>
      </w:r>
      <w:r w:rsidRPr="00711F19">
        <w:rPr>
          <w:rFonts w:ascii="Times New Roman" w:eastAsia="仿宋_GB2312" w:hAnsi="Times New Roman" w:cs="Times New Roman"/>
          <w:b/>
          <w:bCs/>
          <w:sz w:val="24"/>
          <w:szCs w:val="24"/>
        </w:rPr>
        <w:t>且</w:t>
      </w:r>
      <w:r w:rsidRPr="00711F19">
        <w:rPr>
          <w:rFonts w:ascii="Times New Roman" w:eastAsia="仿宋_GB2312" w:hAnsi="Times New Roman" w:cs="Times New Roman"/>
          <w:b/>
          <w:bCs/>
          <w:sz w:val="24"/>
          <w:szCs w:val="24"/>
        </w:rPr>
        <w:t xml:space="preserve"> </w:t>
      </w:r>
      <w:r w:rsidRPr="00711F19">
        <w:rPr>
          <w:rFonts w:ascii="Times New Roman" w:eastAsia="仿宋_GB2312" w:hAnsi="Times New Roman" w:cs="Times New Roman"/>
          <w:b/>
          <w:bCs/>
          <w:sz w:val="24"/>
          <w:szCs w:val="24"/>
        </w:rPr>
        <w:object w:dxaOrig="1007" w:dyaOrig="319" w14:anchorId="5AE478FF">
          <v:shape id="_x0000_i1029" type="#_x0000_t75" style="width:51.65pt;height:16.6pt" o:ole="">
            <v:imagedata r:id="rId16" o:title=""/>
          </v:shape>
          <o:OLEObject Type="Embed" ProgID="Equation.3" ShapeID="_x0000_i1029" DrawAspect="Content" ObjectID="_1743069894" r:id="rId17"/>
        </w:object>
      </w:r>
      <w:bookmarkEnd w:id="25"/>
      <w:r w:rsidRPr="00711F19">
        <w:rPr>
          <w:rFonts w:ascii="Times New Roman" w:eastAsia="仿宋_GB2312" w:hAnsi="Times New Roman" w:cs="Times New Roman"/>
          <w:b/>
          <w:bCs/>
          <w:sz w:val="24"/>
          <w:szCs w:val="24"/>
        </w:rPr>
        <w:t>，</w:t>
      </w:r>
      <w:r w:rsidRPr="00711F19">
        <w:rPr>
          <w:rFonts w:ascii="Times New Roman" w:eastAsia="仿宋_GB2312" w:hAnsi="Times New Roman" w:cs="Times New Roman"/>
          <w:b/>
          <w:bCs/>
          <w:sz w:val="24"/>
          <w:szCs w:val="24"/>
        </w:rPr>
        <w:object w:dxaOrig="408" w:dyaOrig="319" w14:anchorId="0A02B6DE">
          <v:shape id="_x0000_i1030" type="#_x0000_t75" style="width:20.35pt;height:16.6pt" o:ole="">
            <v:imagedata r:id="rId9" o:title=""/>
          </v:shape>
          <o:OLEObject Type="Embed" ProgID="Equation.3" ShapeID="_x0000_i1030" DrawAspect="Content" ObjectID="_1743069895" r:id="rId18"/>
        </w:object>
      </w:r>
      <w:r w:rsidRPr="00711F19">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6.6pt" o:ole="">
                  <v:imagedata r:id="rId9" o:title=""/>
                </v:shape>
                <o:OLEObject Type="Embed" ProgID="Equation.3" ShapeID="_x0000_i1031" DrawAspect="Content" ObjectID="_1743069896"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22"/>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30407BBA"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526BD3">
        <w:rPr>
          <w:rFonts w:ascii="仿宋_GB2312" w:eastAsia="仿宋_GB2312" w:hint="eastAsia"/>
          <w:sz w:val="28"/>
          <w:szCs w:val="28"/>
        </w:rPr>
        <w:t>5</w:t>
      </w:r>
      <w:r w:rsidR="00526BD3">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0D6DA303"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AA770D" w:rsidRPr="00AA770D">
        <w:rPr>
          <w:rFonts w:ascii="仿宋_GB2312" w:eastAsia="仿宋_GB2312"/>
          <w:sz w:val="28"/>
          <w:szCs w:val="28"/>
        </w:rPr>
        <w:t>n79（4900MHz）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5C45E3">
        <w:rPr>
          <w:rFonts w:ascii="仿宋_GB2312" w:eastAsia="仿宋_GB2312"/>
          <w:sz w:val="28"/>
          <w:szCs w:val="28"/>
        </w:rPr>
        <w:t>9</w:t>
      </w:r>
      <w:r w:rsidR="00D139A0" w:rsidRPr="00675BEB">
        <w:rPr>
          <w:rFonts w:ascii="仿宋_GB2312" w:eastAsia="仿宋_GB2312" w:hint="eastAsia"/>
          <w:sz w:val="28"/>
          <w:szCs w:val="28"/>
        </w:rPr>
        <w:t>层楼（地下1层，地上</w:t>
      </w:r>
      <w:r w:rsidR="005C45E3">
        <w:rPr>
          <w:rFonts w:ascii="仿宋_GB2312" w:eastAsia="仿宋_GB2312"/>
          <w:sz w:val="28"/>
          <w:szCs w:val="28"/>
        </w:rPr>
        <w:t>8</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5C45E3">
        <w:rPr>
          <w:rFonts w:ascii="仿宋_GB2312" w:eastAsia="仿宋_GB2312"/>
          <w:sz w:val="28"/>
          <w:szCs w:val="28"/>
        </w:rPr>
        <w:t>0</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96069A">
        <w:rPr>
          <w:rFonts w:ascii="仿宋_GB2312" w:eastAsia="仿宋_GB2312"/>
          <w:sz w:val="28"/>
          <w:szCs w:val="28"/>
        </w:rPr>
        <w:t>13</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5C45E3">
        <w:rPr>
          <w:rFonts w:ascii="仿宋_GB2312" w:eastAsia="仿宋_GB2312"/>
          <w:sz w:val="28"/>
          <w:szCs w:val="28"/>
        </w:rPr>
        <w:t>7</w:t>
      </w:r>
      <w:r w:rsidR="00092A8C" w:rsidRPr="00675BEB">
        <w:rPr>
          <w:rFonts w:ascii="仿宋_GB2312" w:eastAsia="仿宋_GB2312" w:hint="eastAsia"/>
          <w:sz w:val="28"/>
          <w:szCs w:val="28"/>
        </w:rPr>
        <w:t>。</w:t>
      </w:r>
    </w:p>
    <w:p w14:paraId="78338EF1" w14:textId="3A45CBEC"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5C45E3" w:rsidRPr="005C45E3">
        <w:rPr>
          <w:rFonts w:ascii="仿宋_GB2312" w:eastAsia="仿宋_GB2312"/>
          <w:sz w:val="28"/>
          <w:szCs w:val="28"/>
        </w:rPr>
        <w:t>n78（3500MHz）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640F31">
        <w:rPr>
          <w:rFonts w:ascii="仿宋_GB2312" w:eastAsia="仿宋_GB2312"/>
          <w:sz w:val="28"/>
          <w:szCs w:val="28"/>
        </w:rPr>
        <w:t>5</w:t>
      </w:r>
      <w:r w:rsidR="00B52F46" w:rsidRPr="00675BEB">
        <w:rPr>
          <w:rFonts w:ascii="仿宋_GB2312" w:eastAsia="仿宋_GB2312" w:hint="eastAsia"/>
          <w:sz w:val="28"/>
          <w:szCs w:val="28"/>
        </w:rPr>
        <w:t>00m的周边区域，站点天线规划安装的高度为</w:t>
      </w:r>
      <w:r w:rsidR="00640F31">
        <w:rPr>
          <w:rFonts w:ascii="仿宋_GB2312" w:eastAsia="仿宋_GB2312"/>
          <w:sz w:val="28"/>
          <w:szCs w:val="28"/>
        </w:rPr>
        <w:t>25</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1C74B1" w:rsidRPr="00675BEB">
        <w:rPr>
          <w:rFonts w:ascii="仿宋_GB2312" w:eastAsia="仿宋_GB2312"/>
          <w:sz w:val="28"/>
          <w:szCs w:val="28"/>
        </w:rPr>
        <w:t xml:space="preserve"> </w:t>
      </w:r>
      <w:r w:rsidR="00097455">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640F31">
        <w:rPr>
          <w:rFonts w:ascii="仿宋_GB2312" w:eastAsia="仿宋_GB2312" w:hint="eastAsia"/>
          <w:sz w:val="28"/>
          <w:szCs w:val="28"/>
        </w:rPr>
        <w:t>距离最近的</w:t>
      </w:r>
      <w:r w:rsidR="00B52F46" w:rsidRPr="00675BEB">
        <w:rPr>
          <w:rFonts w:ascii="仿宋_GB2312" w:eastAsia="仿宋_GB2312" w:hint="eastAsia"/>
          <w:sz w:val="28"/>
          <w:szCs w:val="28"/>
        </w:rPr>
        <w:t>中心机房。</w:t>
      </w:r>
      <w:r w:rsidR="00097455">
        <w:rPr>
          <w:rFonts w:ascii="仿宋_GB2312" w:eastAsia="仿宋_GB2312" w:hint="eastAsia"/>
          <w:sz w:val="28"/>
          <w:szCs w:val="28"/>
        </w:rPr>
        <w:t>新建站址旁已有一个室外站点，部分资源可以</w:t>
      </w:r>
      <w:r w:rsidR="001A3A1C">
        <w:rPr>
          <w:rFonts w:ascii="仿宋_GB2312" w:eastAsia="仿宋_GB2312" w:hint="eastAsia"/>
          <w:sz w:val="28"/>
          <w:szCs w:val="28"/>
        </w:rPr>
        <w:t>利旧使用，原有站点归属本</w:t>
      </w:r>
      <w:r w:rsidR="00B52F46" w:rsidRPr="00675BEB">
        <w:rPr>
          <w:rFonts w:ascii="仿宋_GB2312" w:eastAsia="仿宋_GB2312" w:hint="eastAsia"/>
          <w:sz w:val="28"/>
          <w:szCs w:val="28"/>
        </w:rPr>
        <w:t>运营商所有，原有站点的链路带宽为</w:t>
      </w:r>
      <w:r w:rsidR="001A3A1C">
        <w:rPr>
          <w:rFonts w:ascii="仿宋_GB2312" w:eastAsia="仿宋_GB2312"/>
          <w:sz w:val="28"/>
          <w:szCs w:val="28"/>
        </w:rPr>
        <w:t>100</w:t>
      </w:r>
      <w:r w:rsidR="00097455">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640F31">
        <w:rPr>
          <w:rFonts w:ascii="仿宋_GB2312" w:eastAsia="仿宋_GB2312"/>
          <w:sz w:val="28"/>
          <w:szCs w:val="28"/>
        </w:rPr>
        <w:t>30</w:t>
      </w:r>
      <w:r w:rsidR="00B52F46" w:rsidRPr="00675BEB">
        <w:rPr>
          <w:rFonts w:ascii="仿宋_GB2312" w:eastAsia="仿宋_GB2312" w:hint="eastAsia"/>
          <w:sz w:val="28"/>
          <w:szCs w:val="28"/>
        </w:rPr>
        <w:t>m，原有站点的柜内地排</w:t>
      </w:r>
      <w:r w:rsidR="00640F31">
        <w:rPr>
          <w:rFonts w:ascii="仿宋_GB2312" w:eastAsia="仿宋_GB2312" w:hint="eastAsia"/>
          <w:sz w:val="28"/>
          <w:szCs w:val="28"/>
        </w:rPr>
        <w:t>已</w:t>
      </w:r>
      <w:r w:rsidR="00CE3A1D">
        <w:rPr>
          <w:rFonts w:ascii="仿宋_GB2312" w:eastAsia="仿宋_GB2312" w:hint="eastAsia"/>
          <w:sz w:val="28"/>
          <w:szCs w:val="28"/>
        </w:rPr>
        <w:t>连接机房接地体，</w:t>
      </w:r>
      <w:r w:rsidR="001A3A1C">
        <w:rPr>
          <w:rFonts w:ascii="仿宋_GB2312" w:eastAsia="仿宋_GB2312" w:hint="eastAsia"/>
          <w:sz w:val="28"/>
          <w:szCs w:val="28"/>
        </w:rPr>
        <w:t>不</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5C78FEF5" w:rsidR="00D04C9F" w:rsidRDefault="00D04C9F" w:rsidP="00EA231F">
      <w:pPr>
        <w:adjustRightInd w:val="0"/>
        <w:spacing w:line="360" w:lineRule="auto"/>
        <w:rPr>
          <w:rFonts w:ascii="仿宋_GB2312" w:eastAsia="仿宋_GB2312"/>
          <w:sz w:val="28"/>
          <w:szCs w:val="28"/>
        </w:rPr>
      </w:pPr>
    </w:p>
    <w:p w14:paraId="5958A9A9" w14:textId="77777777" w:rsidR="00FF326A" w:rsidRPr="009E367C" w:rsidRDefault="00FF326A" w:rsidP="00FF326A">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3971A08C"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1.任务背景</w:t>
      </w:r>
    </w:p>
    <w:p w14:paraId="5728E0C4" w14:textId="77777777" w:rsidR="00FF326A" w:rsidRPr="001C2B04" w:rsidRDefault="00FF326A" w:rsidP="00FF326A">
      <w:pPr>
        <w:spacing w:line="360" w:lineRule="auto"/>
        <w:rPr>
          <w:rFonts w:ascii="仿宋_GB2312" w:eastAsia="仿宋_GB2312"/>
          <w:sz w:val="28"/>
          <w:szCs w:val="28"/>
        </w:rPr>
      </w:pPr>
      <w:r>
        <w:rPr>
          <w:rFonts w:ascii="仿宋_GB2312" w:eastAsia="仿宋_GB2312"/>
          <w:sz w:val="28"/>
          <w:szCs w:val="28"/>
        </w:rPr>
        <w:tab/>
      </w:r>
      <w:r w:rsidRPr="001C2B04">
        <w:rPr>
          <w:rFonts w:ascii="仿宋_GB2312" w:eastAsia="仿宋_GB2312" w:hint="eastAsia"/>
          <w:sz w:val="28"/>
          <w:szCs w:val="28"/>
        </w:rPr>
        <w:t>党的二十大报告第四章提到“加快建设网络强国、数字中国”，展现了党中央对数字经济、对信息通信行业、对通信央企的关怀和重视。</w:t>
      </w:r>
    </w:p>
    <w:p w14:paraId="5643AB19" w14:textId="77777777" w:rsidR="00FF326A" w:rsidRDefault="00FF326A" w:rsidP="00FF326A">
      <w:pPr>
        <w:spacing w:line="360" w:lineRule="auto"/>
        <w:rPr>
          <w:rFonts w:ascii="仿宋_GB2312" w:eastAsia="仿宋_GB2312"/>
          <w:sz w:val="28"/>
          <w:szCs w:val="28"/>
        </w:rPr>
      </w:pPr>
      <w:r w:rsidRPr="001C2B04">
        <w:rPr>
          <w:rFonts w:ascii="仿宋_GB2312" w:eastAsia="仿宋_GB2312" w:hint="eastAsia"/>
          <w:sz w:val="28"/>
          <w:szCs w:val="28"/>
        </w:rPr>
        <w:t>过去五年</w:t>
      </w:r>
      <w:r>
        <w:rPr>
          <w:rFonts w:ascii="仿宋_GB2312" w:eastAsia="仿宋_GB2312" w:hint="eastAsia"/>
          <w:sz w:val="28"/>
          <w:szCs w:val="28"/>
        </w:rPr>
        <w:t>间</w:t>
      </w:r>
      <w:r w:rsidRPr="001C2B04">
        <w:rPr>
          <w:rFonts w:ascii="仿宋_GB2312" w:eastAsia="仿宋_GB2312" w:hint="eastAsia"/>
          <w:sz w:val="28"/>
          <w:szCs w:val="28"/>
        </w:rPr>
        <w:t>党和国家事业取得了极不寻常、极不平凡的伟大成就，以</w:t>
      </w:r>
      <w:r w:rsidRPr="001C2B04">
        <w:rPr>
          <w:rFonts w:ascii="仿宋_GB2312" w:eastAsia="仿宋_GB2312"/>
          <w:sz w:val="28"/>
          <w:szCs w:val="28"/>
        </w:rPr>
        <w:t>5G新基建为代表的信息通信行业也顺势而为，呈现出突飞猛进的发展态势，5G通信在理论研究、技术研发、标准制定、基础设施建设、产业创新应用等方面取得了举世瞩目的成绩，但以5G为代表信息通信业发展依然面临着一系列问题，以通信央企为代表的中国数字经济的深耕者，将持续高举习近平新时代中国特色社会主义思想伟大旗帜，深入贯彻党的二十大精神，做好5G通信建设，充分发挥5G乘数倍增效应，驱动数字经济的健康可持续发展。</w:t>
      </w:r>
    </w:p>
    <w:p w14:paraId="7D07CD7F" w14:textId="77777777" w:rsidR="00FF326A" w:rsidRPr="00517EAE" w:rsidRDefault="00FF326A" w:rsidP="00FF326A">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为大力推进网络强国、数字中国建设，某运营商在O市、P市与Q市全力进行5</w:t>
      </w:r>
      <w:r>
        <w:rPr>
          <w:rFonts w:ascii="仿宋_GB2312" w:eastAsia="仿宋_GB2312"/>
          <w:sz w:val="28"/>
          <w:szCs w:val="28"/>
        </w:rPr>
        <w:t>G</w:t>
      </w:r>
      <w:r>
        <w:rPr>
          <w:rFonts w:ascii="仿宋_GB2312" w:eastAsia="仿宋_GB2312" w:hint="eastAsia"/>
          <w:sz w:val="28"/>
          <w:szCs w:val="28"/>
        </w:rPr>
        <w:t>网络建设，已初步完成部分5</w:t>
      </w:r>
      <w:r>
        <w:rPr>
          <w:rFonts w:ascii="仿宋_GB2312" w:eastAsia="仿宋_GB2312"/>
          <w:sz w:val="28"/>
          <w:szCs w:val="28"/>
        </w:rPr>
        <w:t>G</w:t>
      </w:r>
      <w:r>
        <w:rPr>
          <w:rFonts w:ascii="仿宋_GB2312" w:eastAsia="仿宋_GB2312" w:hint="eastAsia"/>
          <w:sz w:val="28"/>
          <w:szCs w:val="28"/>
        </w:rPr>
        <w:t>站点建设，但在入网验收时发现部分站点存在较大问题，终端无法正常接入使用网络。现你为运营商技术专家，请根据故障提示完成网络故障排查，并完成网络运维优化，确保5</w:t>
      </w:r>
      <w:r>
        <w:rPr>
          <w:rFonts w:ascii="仿宋_GB2312" w:eastAsia="仿宋_GB2312"/>
          <w:sz w:val="28"/>
          <w:szCs w:val="28"/>
        </w:rPr>
        <w:t>G</w:t>
      </w:r>
      <w:r>
        <w:rPr>
          <w:rFonts w:ascii="仿宋_GB2312" w:eastAsia="仿宋_GB2312" w:hint="eastAsia"/>
          <w:sz w:val="28"/>
          <w:szCs w:val="28"/>
        </w:rPr>
        <w:t>网络达到用户需求。</w:t>
      </w:r>
    </w:p>
    <w:p w14:paraId="2F638529"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2.任务要求</w:t>
      </w:r>
    </w:p>
    <w:p w14:paraId="17F851D6"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w:t>
      </w:r>
      <w:r w:rsidRPr="009E367C">
        <w:rPr>
          <w:rFonts w:ascii="仿宋_GB2312" w:eastAsia="仿宋_GB2312" w:hint="eastAsia"/>
          <w:sz w:val="28"/>
          <w:szCs w:val="28"/>
        </w:rPr>
        <w:lastRenderedPageBreak/>
        <w:t>化任务说明中指定的任务要求。相关注意事项如下：</w:t>
      </w:r>
    </w:p>
    <w:p w14:paraId="2C682D59"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BBU或独立设备部署。各城市的组网架构与部署模式请参照网络拓扑规划，不可对组网模式、CU、DU部署模式、4/5G无线站点部署模式进行更改。</w:t>
      </w:r>
    </w:p>
    <w:p w14:paraId="33A0886C"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309E6FF3"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49399984"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41C3276F"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76CC95ED"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21A0A5AD"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w:t>
      </w:r>
      <w:r w:rsidRPr="009E367C">
        <w:rPr>
          <w:rFonts w:ascii="仿宋_GB2312" w:eastAsia="仿宋_GB2312" w:hint="eastAsia"/>
          <w:kern w:val="0"/>
          <w:sz w:val="28"/>
          <w:szCs w:val="28"/>
        </w:rPr>
        <w:lastRenderedPageBreak/>
        <w:t>计入得分故障点。</w:t>
      </w:r>
    </w:p>
    <w:p w14:paraId="2B00AC00"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53D340C9"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故障排除过程中由于某个操作造成需要新增部分参数配置，不计入得分故障点。</w:t>
      </w:r>
    </w:p>
    <w:p w14:paraId="6A692F1E" w14:textId="77777777" w:rsidR="00FF326A" w:rsidRPr="009E367C" w:rsidRDefault="00FF326A" w:rsidP="00FF326A">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60417268" w14:textId="77777777" w:rsidR="00FF326A" w:rsidRPr="009E367C" w:rsidRDefault="00FF326A" w:rsidP="00FF326A">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49CED7D2"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3.任务规划</w:t>
      </w:r>
    </w:p>
    <w:p w14:paraId="1F3A7D8A" w14:textId="77777777" w:rsidR="00FF326A" w:rsidRPr="009E367C" w:rsidRDefault="00FF326A" w:rsidP="00FF326A">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21EEE057"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4.任务详情</w:t>
      </w:r>
    </w:p>
    <w:p w14:paraId="64212ED6" w14:textId="77777777" w:rsidR="00FF326A" w:rsidRPr="009E367C" w:rsidRDefault="00FF326A" w:rsidP="00FF326A">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680EC1A6" w14:textId="77777777" w:rsidR="00FF326A" w:rsidRPr="009E367C" w:rsidRDefault="00FF326A" w:rsidP="00FF326A">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1,P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1</w:t>
      </w:r>
      <w:r>
        <w:rPr>
          <w:rFonts w:ascii="仿宋_GB2312" w:eastAsia="仿宋_GB2312" w:hint="eastAsia"/>
          <w:sz w:val="28"/>
          <w:szCs w:val="28"/>
        </w:rPr>
        <w:t>、P</w:t>
      </w:r>
      <w:r>
        <w:rPr>
          <w:rFonts w:ascii="仿宋_GB2312" w:eastAsia="仿宋_GB2312"/>
          <w:sz w:val="28"/>
          <w:szCs w:val="28"/>
        </w:rPr>
        <w:t>6</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1</w:t>
      </w:r>
      <w:r>
        <w:rPr>
          <w:rFonts w:ascii="仿宋_GB2312" w:eastAsia="仿宋_GB2312" w:hint="eastAsia"/>
          <w:sz w:val="28"/>
          <w:szCs w:val="28"/>
        </w:rPr>
        <w:t>、Q</w:t>
      </w:r>
      <w:r>
        <w:rPr>
          <w:rFonts w:ascii="仿宋_GB2312" w:eastAsia="仿宋_GB2312"/>
          <w:sz w:val="28"/>
          <w:szCs w:val="28"/>
        </w:rPr>
        <w:t>3</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1927EB74" w14:textId="77777777" w:rsidR="00FF326A" w:rsidRPr="009E367C" w:rsidRDefault="00FF326A" w:rsidP="00FF326A">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Pr>
          <w:rFonts w:ascii="仿宋_GB2312" w:eastAsia="仿宋_GB2312" w:hint="eastAsia"/>
          <w:sz w:val="28"/>
          <w:szCs w:val="28"/>
        </w:rPr>
        <w:t>、O</w:t>
      </w:r>
      <w:r>
        <w:rPr>
          <w:rFonts w:ascii="仿宋_GB2312" w:eastAsia="仿宋_GB2312"/>
          <w:sz w:val="28"/>
          <w:szCs w:val="28"/>
        </w:rPr>
        <w:t>_6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3</w:t>
      </w:r>
      <w:r>
        <w:rPr>
          <w:rFonts w:ascii="仿宋_GB2312" w:eastAsia="仿宋_GB2312" w:hint="eastAsia"/>
          <w:sz w:val="28"/>
          <w:szCs w:val="28"/>
        </w:rPr>
        <w:t>，Q市Q</w:t>
      </w:r>
      <w:r>
        <w:rPr>
          <w:rFonts w:ascii="仿宋_GB2312" w:eastAsia="仿宋_GB2312"/>
          <w:sz w:val="28"/>
          <w:szCs w:val="28"/>
        </w:rPr>
        <w:t>_5</w:t>
      </w:r>
      <w:r w:rsidRPr="009E367C">
        <w:rPr>
          <w:rFonts w:ascii="仿宋_GB2312" w:eastAsia="仿宋_GB2312" w:hint="eastAsia"/>
          <w:sz w:val="28"/>
          <w:szCs w:val="28"/>
        </w:rPr>
        <w:t>共4个点定点测试，要求:</w:t>
      </w:r>
    </w:p>
    <w:p w14:paraId="2B807511" w14:textId="4CDE5EA3" w:rsidR="00FF326A" w:rsidRPr="009E367C" w:rsidRDefault="00526BD3" w:rsidP="00FF326A">
      <w:pPr>
        <w:adjustRightInd w:val="0"/>
        <w:spacing w:line="360" w:lineRule="auto"/>
        <w:rPr>
          <w:rFonts w:ascii="仿宋_GB2312" w:eastAsia="仿宋_GB2312"/>
          <w:sz w:val="28"/>
          <w:szCs w:val="28"/>
        </w:rPr>
      </w:pPr>
      <w:bookmarkStart w:id="27" w:name="_Hlk132363703"/>
      <w:r>
        <w:rPr>
          <w:rFonts w:ascii="仿宋_GB2312" w:eastAsia="仿宋_GB2312"/>
          <w:sz w:val="28"/>
          <w:szCs w:val="28"/>
        </w:rPr>
        <w:lastRenderedPageBreak/>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bookmarkEnd w:id="27"/>
      <w:r w:rsidR="00FF326A">
        <w:rPr>
          <w:rFonts w:ascii="仿宋_GB2312" w:eastAsia="仿宋_GB2312"/>
          <w:sz w:val="28"/>
          <w:szCs w:val="28"/>
        </w:rPr>
        <w:t>O</w:t>
      </w:r>
      <w:r w:rsidR="00FF326A" w:rsidRPr="009E367C">
        <w:rPr>
          <w:rFonts w:ascii="仿宋_GB2312" w:eastAsia="仿宋_GB2312" w:hint="eastAsia"/>
          <w:sz w:val="28"/>
          <w:szCs w:val="28"/>
        </w:rPr>
        <w:t>_</w:t>
      </w:r>
      <w:r w:rsidR="00FF326A">
        <w:rPr>
          <w:rFonts w:ascii="仿宋_GB2312" w:eastAsia="仿宋_GB2312"/>
          <w:sz w:val="28"/>
          <w:szCs w:val="28"/>
        </w:rPr>
        <w:t>2</w:t>
      </w:r>
      <w:r w:rsidR="00FF326A" w:rsidRPr="009E367C">
        <w:rPr>
          <w:rFonts w:ascii="仿宋_GB2312" w:eastAsia="仿宋_GB2312" w:hint="eastAsia"/>
          <w:sz w:val="28"/>
          <w:szCs w:val="28"/>
        </w:rPr>
        <w:t>：SSB RSRP≥-</w:t>
      </w:r>
      <w:r w:rsidR="00FF326A">
        <w:rPr>
          <w:rFonts w:ascii="仿宋_GB2312" w:eastAsia="仿宋_GB2312"/>
          <w:sz w:val="28"/>
          <w:szCs w:val="28"/>
        </w:rPr>
        <w:t>91</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m，SSB SINR≥</w:t>
      </w:r>
      <w:r w:rsidR="00FF326A">
        <w:rPr>
          <w:rFonts w:ascii="仿宋_GB2312" w:eastAsia="仿宋_GB2312"/>
          <w:sz w:val="28"/>
          <w:szCs w:val="28"/>
        </w:rPr>
        <w:t>19</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，上行速率≥</w:t>
      </w:r>
      <w:r w:rsidR="00FF326A">
        <w:rPr>
          <w:rFonts w:ascii="仿宋_GB2312" w:eastAsia="仿宋_GB2312"/>
          <w:sz w:val="28"/>
          <w:szCs w:val="28"/>
        </w:rPr>
        <w:t>150</w:t>
      </w:r>
      <w:r w:rsidR="00FF326A" w:rsidRPr="009E367C">
        <w:rPr>
          <w:rFonts w:ascii="仿宋_GB2312" w:eastAsia="仿宋_GB2312" w:hint="eastAsia"/>
          <w:sz w:val="28"/>
          <w:szCs w:val="28"/>
        </w:rPr>
        <w:t>Mbps，下行速率≥</w:t>
      </w:r>
      <w:r w:rsidR="00FF326A">
        <w:rPr>
          <w:rFonts w:ascii="仿宋_GB2312" w:eastAsia="仿宋_GB2312"/>
          <w:sz w:val="28"/>
          <w:szCs w:val="28"/>
        </w:rPr>
        <w:t>23</w:t>
      </w:r>
      <w:r w:rsidR="00FF326A" w:rsidRPr="009E367C">
        <w:rPr>
          <w:rFonts w:ascii="仿宋_GB2312" w:eastAsia="仿宋_GB2312" w:hint="eastAsia"/>
          <w:sz w:val="28"/>
          <w:szCs w:val="28"/>
        </w:rPr>
        <w:t>0Mbps,语音、视频、直播业务正常；</w:t>
      </w:r>
    </w:p>
    <w:p w14:paraId="7A17E24B" w14:textId="09E17E71" w:rsidR="00FF326A" w:rsidRPr="009E367C" w:rsidRDefault="00526BD3" w:rsidP="00FF326A">
      <w:pPr>
        <w:adjustRightInd w:val="0"/>
        <w:spacing w:line="360" w:lineRule="auto"/>
        <w:rPr>
          <w:rFonts w:ascii="仿宋_GB2312" w:eastAsia="仿宋_GB2312"/>
          <w:sz w:val="28"/>
          <w:szCs w:val="28"/>
        </w:rPr>
      </w:pPr>
      <w:bookmarkStart w:id="28" w:name="_Hlk132363715"/>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bookmarkEnd w:id="28"/>
      <w:r w:rsidR="00FF326A">
        <w:rPr>
          <w:rFonts w:ascii="仿宋_GB2312" w:eastAsia="仿宋_GB2312"/>
          <w:sz w:val="28"/>
          <w:szCs w:val="28"/>
        </w:rPr>
        <w:t>O</w:t>
      </w:r>
      <w:r w:rsidR="00FF326A" w:rsidRPr="009E367C">
        <w:rPr>
          <w:rFonts w:ascii="仿宋_GB2312" w:eastAsia="仿宋_GB2312" w:hint="eastAsia"/>
          <w:sz w:val="28"/>
          <w:szCs w:val="28"/>
        </w:rPr>
        <w:t>_</w:t>
      </w:r>
      <w:r w:rsidR="00FF326A">
        <w:rPr>
          <w:rFonts w:ascii="仿宋_GB2312" w:eastAsia="仿宋_GB2312"/>
          <w:sz w:val="28"/>
          <w:szCs w:val="28"/>
        </w:rPr>
        <w:t>6</w:t>
      </w:r>
      <w:r w:rsidR="00FF326A" w:rsidRPr="009E367C">
        <w:rPr>
          <w:rFonts w:ascii="仿宋_GB2312" w:eastAsia="仿宋_GB2312" w:hint="eastAsia"/>
          <w:sz w:val="28"/>
          <w:szCs w:val="28"/>
        </w:rPr>
        <w:t>：SSB RSRP≥-8</w:t>
      </w:r>
      <w:r w:rsidR="00FF326A">
        <w:rPr>
          <w:rFonts w:ascii="仿宋_GB2312" w:eastAsia="仿宋_GB2312"/>
          <w:sz w:val="28"/>
          <w:szCs w:val="28"/>
        </w:rPr>
        <w:t>5</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m，SSB SINR≥</w:t>
      </w:r>
      <w:r w:rsidR="00FF326A">
        <w:rPr>
          <w:rFonts w:ascii="仿宋_GB2312" w:eastAsia="仿宋_GB2312"/>
          <w:sz w:val="28"/>
          <w:szCs w:val="28"/>
        </w:rPr>
        <w:t>20</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，上行速率≥</w:t>
      </w:r>
      <w:r w:rsidR="00FF326A">
        <w:rPr>
          <w:rFonts w:ascii="仿宋_GB2312" w:eastAsia="仿宋_GB2312"/>
          <w:sz w:val="28"/>
          <w:szCs w:val="28"/>
        </w:rPr>
        <w:t>17</w:t>
      </w:r>
      <w:r w:rsidR="00FF326A" w:rsidRPr="009E367C">
        <w:rPr>
          <w:rFonts w:ascii="仿宋_GB2312" w:eastAsia="仿宋_GB2312" w:hint="eastAsia"/>
          <w:sz w:val="28"/>
          <w:szCs w:val="28"/>
        </w:rPr>
        <w:t>0Mbps，下行速率≥</w:t>
      </w:r>
      <w:r w:rsidR="00FF326A">
        <w:rPr>
          <w:rFonts w:ascii="仿宋_GB2312" w:eastAsia="仿宋_GB2312"/>
          <w:sz w:val="28"/>
          <w:szCs w:val="28"/>
        </w:rPr>
        <w:t>41</w:t>
      </w:r>
      <w:r w:rsidR="00FF326A" w:rsidRPr="009E367C">
        <w:rPr>
          <w:rFonts w:ascii="仿宋_GB2312" w:eastAsia="仿宋_GB2312" w:hint="eastAsia"/>
          <w:sz w:val="28"/>
          <w:szCs w:val="28"/>
        </w:rPr>
        <w:t>0Mbps,语音、视频、直播业务正常；</w:t>
      </w:r>
    </w:p>
    <w:p w14:paraId="01513E47" w14:textId="2ABC65C1" w:rsidR="00FF326A" w:rsidRPr="009E367C" w:rsidRDefault="00526BD3" w:rsidP="00FF326A">
      <w:pPr>
        <w:adjustRightInd w:val="0"/>
        <w:spacing w:line="360" w:lineRule="auto"/>
        <w:rPr>
          <w:rFonts w:ascii="仿宋_GB2312" w:eastAsia="仿宋_GB2312"/>
          <w:sz w:val="28"/>
          <w:szCs w:val="28"/>
        </w:rPr>
      </w:pPr>
      <w:bookmarkStart w:id="29" w:name="_Hlk132363719"/>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bookmarkEnd w:id="29"/>
      <w:r w:rsidR="00FF326A">
        <w:rPr>
          <w:rFonts w:ascii="仿宋_GB2312" w:eastAsia="仿宋_GB2312"/>
          <w:sz w:val="28"/>
          <w:szCs w:val="28"/>
        </w:rPr>
        <w:t>P</w:t>
      </w:r>
      <w:r w:rsidR="00FF326A" w:rsidRPr="009E367C">
        <w:rPr>
          <w:rFonts w:ascii="仿宋_GB2312" w:eastAsia="仿宋_GB2312" w:hint="eastAsia"/>
          <w:sz w:val="28"/>
          <w:szCs w:val="28"/>
        </w:rPr>
        <w:t>_</w:t>
      </w:r>
      <w:r w:rsidR="00FF326A">
        <w:rPr>
          <w:rFonts w:ascii="仿宋_GB2312" w:eastAsia="仿宋_GB2312"/>
          <w:sz w:val="28"/>
          <w:szCs w:val="28"/>
        </w:rPr>
        <w:t>3</w:t>
      </w:r>
      <w:r w:rsidR="00FF326A" w:rsidRPr="009E367C">
        <w:rPr>
          <w:rFonts w:ascii="仿宋_GB2312" w:eastAsia="仿宋_GB2312" w:hint="eastAsia"/>
          <w:sz w:val="28"/>
          <w:szCs w:val="28"/>
        </w:rPr>
        <w:t>：SSB RSRP≥-7</w:t>
      </w:r>
      <w:r w:rsidR="00FF326A">
        <w:rPr>
          <w:rFonts w:ascii="仿宋_GB2312" w:eastAsia="仿宋_GB2312"/>
          <w:sz w:val="28"/>
          <w:szCs w:val="28"/>
        </w:rPr>
        <w:t>8</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m，SSB SINR≥</w:t>
      </w:r>
      <w:r w:rsidR="00FF326A">
        <w:rPr>
          <w:rFonts w:ascii="仿宋_GB2312" w:eastAsia="仿宋_GB2312"/>
          <w:sz w:val="28"/>
          <w:szCs w:val="28"/>
        </w:rPr>
        <w:t>27</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，上行速率≥</w:t>
      </w:r>
      <w:r w:rsidR="00FF326A">
        <w:rPr>
          <w:rFonts w:ascii="仿宋_GB2312" w:eastAsia="仿宋_GB2312"/>
          <w:sz w:val="28"/>
          <w:szCs w:val="28"/>
        </w:rPr>
        <w:t>3</w:t>
      </w:r>
      <w:r w:rsidR="00FF326A" w:rsidRPr="009E367C">
        <w:rPr>
          <w:rFonts w:ascii="仿宋_GB2312" w:eastAsia="仿宋_GB2312" w:hint="eastAsia"/>
          <w:sz w:val="28"/>
          <w:szCs w:val="28"/>
        </w:rPr>
        <w:t>10Mbps，下行速率≥</w:t>
      </w:r>
      <w:r w:rsidR="00FF326A">
        <w:rPr>
          <w:rFonts w:ascii="仿宋_GB2312" w:eastAsia="仿宋_GB2312"/>
          <w:sz w:val="28"/>
          <w:szCs w:val="28"/>
        </w:rPr>
        <w:t>6</w:t>
      </w:r>
      <w:r w:rsidR="00FF326A" w:rsidRPr="009E367C">
        <w:rPr>
          <w:rFonts w:ascii="仿宋_GB2312" w:eastAsia="仿宋_GB2312" w:hint="eastAsia"/>
          <w:sz w:val="28"/>
          <w:szCs w:val="28"/>
        </w:rPr>
        <w:t>80Mbps,语音、视频、直播业务正常；</w:t>
      </w:r>
    </w:p>
    <w:p w14:paraId="24CED3FB" w14:textId="18987981" w:rsidR="00FF326A" w:rsidRPr="009E367C" w:rsidRDefault="00526BD3" w:rsidP="00FF326A">
      <w:pPr>
        <w:adjustRightInd w:val="0"/>
        <w:spacing w:line="360" w:lineRule="auto"/>
        <w:rPr>
          <w:rFonts w:ascii="仿宋_GB2312" w:eastAsia="仿宋_GB2312"/>
          <w:sz w:val="28"/>
          <w:szCs w:val="28"/>
        </w:rPr>
      </w:pPr>
      <w:bookmarkStart w:id="30" w:name="_Hlk132363724"/>
      <w:r>
        <w:rPr>
          <w:rFonts w:ascii="仿宋_GB2312" w:eastAsia="仿宋_GB2312"/>
          <w:sz w:val="28"/>
          <w:szCs w:val="28"/>
        </w:rPr>
        <w:tab/>
      </w:r>
      <w:r w:rsidRPr="002F256C">
        <w:rPr>
          <w:rFonts w:ascii="仿宋_GB2312" w:eastAsia="仿宋_GB2312" w:hint="eastAsia"/>
          <w:sz w:val="28"/>
          <w:szCs w:val="28"/>
        </w:rPr>
        <w:t>④</w:t>
      </w:r>
      <w:bookmarkEnd w:id="30"/>
      <w:r w:rsidR="00FF326A">
        <w:rPr>
          <w:rFonts w:ascii="仿宋_GB2312" w:eastAsia="仿宋_GB2312"/>
          <w:sz w:val="28"/>
          <w:szCs w:val="28"/>
        </w:rPr>
        <w:t>Q</w:t>
      </w:r>
      <w:r w:rsidR="00FF326A" w:rsidRPr="009E367C">
        <w:rPr>
          <w:rFonts w:ascii="仿宋_GB2312" w:eastAsia="仿宋_GB2312" w:hint="eastAsia"/>
          <w:sz w:val="28"/>
          <w:szCs w:val="28"/>
        </w:rPr>
        <w:t>_</w:t>
      </w:r>
      <w:r w:rsidR="00FF326A">
        <w:rPr>
          <w:rFonts w:ascii="仿宋_GB2312" w:eastAsia="仿宋_GB2312"/>
          <w:sz w:val="28"/>
          <w:szCs w:val="28"/>
        </w:rPr>
        <w:t>5</w:t>
      </w:r>
      <w:r w:rsidR="00FF326A" w:rsidRPr="009E367C">
        <w:rPr>
          <w:rFonts w:ascii="仿宋_GB2312" w:eastAsia="仿宋_GB2312" w:hint="eastAsia"/>
          <w:sz w:val="28"/>
          <w:szCs w:val="28"/>
        </w:rPr>
        <w:t>：SSB RSRP≥-8</w:t>
      </w:r>
      <w:r w:rsidR="00FF326A">
        <w:rPr>
          <w:rFonts w:ascii="仿宋_GB2312" w:eastAsia="仿宋_GB2312"/>
          <w:sz w:val="28"/>
          <w:szCs w:val="28"/>
        </w:rPr>
        <w:t>6</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m，SSB SINR≥2</w:t>
      </w:r>
      <w:r w:rsidR="00FF326A">
        <w:rPr>
          <w:rFonts w:ascii="仿宋_GB2312" w:eastAsia="仿宋_GB2312"/>
          <w:sz w:val="28"/>
          <w:szCs w:val="28"/>
        </w:rPr>
        <w:t>5</w:t>
      </w:r>
      <w:r w:rsidR="00FF326A" w:rsidRPr="009E367C">
        <w:rPr>
          <w:rFonts w:ascii="仿宋_GB2312" w:eastAsia="仿宋_GB2312" w:hint="eastAsia"/>
          <w:sz w:val="28"/>
          <w:szCs w:val="28"/>
        </w:rPr>
        <w:t>d</w:t>
      </w:r>
      <w:r w:rsidR="00FF326A">
        <w:rPr>
          <w:rFonts w:ascii="仿宋_GB2312" w:eastAsia="仿宋_GB2312"/>
          <w:sz w:val="28"/>
          <w:szCs w:val="28"/>
        </w:rPr>
        <w:t>B</w:t>
      </w:r>
      <w:r w:rsidR="00FF326A" w:rsidRPr="009E367C">
        <w:rPr>
          <w:rFonts w:ascii="仿宋_GB2312" w:eastAsia="仿宋_GB2312" w:hint="eastAsia"/>
          <w:sz w:val="28"/>
          <w:szCs w:val="28"/>
        </w:rPr>
        <w:t>，上行速率≥</w:t>
      </w:r>
      <w:r w:rsidR="00FF326A">
        <w:rPr>
          <w:rFonts w:ascii="仿宋_GB2312" w:eastAsia="仿宋_GB2312"/>
          <w:sz w:val="28"/>
          <w:szCs w:val="28"/>
        </w:rPr>
        <w:t>134</w:t>
      </w:r>
      <w:r w:rsidR="00FF326A" w:rsidRPr="009E367C">
        <w:rPr>
          <w:rFonts w:ascii="仿宋_GB2312" w:eastAsia="仿宋_GB2312" w:hint="eastAsia"/>
          <w:sz w:val="28"/>
          <w:szCs w:val="28"/>
        </w:rPr>
        <w:t>Mbps，下行速率≥</w:t>
      </w:r>
      <w:r w:rsidR="00FF326A">
        <w:rPr>
          <w:rFonts w:ascii="仿宋_GB2312" w:eastAsia="仿宋_GB2312"/>
          <w:sz w:val="28"/>
          <w:szCs w:val="28"/>
        </w:rPr>
        <w:t>642</w:t>
      </w:r>
      <w:r w:rsidR="00FF326A" w:rsidRPr="009E367C">
        <w:rPr>
          <w:rFonts w:ascii="仿宋_GB2312" w:eastAsia="仿宋_GB2312" w:hint="eastAsia"/>
          <w:sz w:val="28"/>
          <w:szCs w:val="28"/>
        </w:rPr>
        <w:t>Mbps,语音、视频、直播业务正常。</w:t>
      </w:r>
    </w:p>
    <w:p w14:paraId="2DA701C7" w14:textId="77777777" w:rsidR="00FF326A" w:rsidRPr="009E367C" w:rsidRDefault="00FF326A" w:rsidP="00FF326A">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Pr>
          <w:rFonts w:ascii="仿宋_GB2312" w:eastAsia="仿宋_GB2312" w:hint="eastAsia"/>
          <w:sz w:val="28"/>
          <w:szCs w:val="28"/>
        </w:rPr>
        <w:t>切换</w:t>
      </w:r>
      <w:r w:rsidRPr="009E367C">
        <w:rPr>
          <w:rFonts w:ascii="仿宋_GB2312" w:eastAsia="仿宋_GB2312" w:hint="eastAsia"/>
          <w:sz w:val="28"/>
          <w:szCs w:val="28"/>
        </w:rPr>
        <w:t>（</w:t>
      </w:r>
      <w:r>
        <w:rPr>
          <w:rFonts w:ascii="仿宋_GB2312" w:eastAsia="仿宋_GB2312" w:hint="eastAsia"/>
          <w:sz w:val="28"/>
          <w:szCs w:val="28"/>
        </w:rPr>
        <w:t>切换</w:t>
      </w:r>
      <w:r w:rsidRPr="009E367C">
        <w:rPr>
          <w:rFonts w:ascii="仿宋_GB2312" w:eastAsia="仿宋_GB2312" w:hint="eastAsia"/>
          <w:sz w:val="28"/>
          <w:szCs w:val="28"/>
        </w:rPr>
        <w:t>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重选（重选次数不大于</w:t>
      </w:r>
      <w:r>
        <w:rPr>
          <w:rFonts w:ascii="仿宋_GB2312" w:eastAsia="仿宋_GB2312" w:hint="eastAsia"/>
          <w:sz w:val="28"/>
          <w:szCs w:val="28"/>
        </w:rPr>
        <w:t>2</w:t>
      </w:r>
      <w:r w:rsidRPr="009E367C">
        <w:rPr>
          <w:rFonts w:ascii="仿宋_GB2312" w:eastAsia="仿宋_GB2312" w:hint="eastAsia"/>
          <w:sz w:val="28"/>
          <w:szCs w:val="28"/>
        </w:rPr>
        <w:t>次）、</w:t>
      </w:r>
      <w:r>
        <w:rPr>
          <w:rFonts w:ascii="仿宋_GB2312" w:eastAsia="仿宋_GB2312"/>
          <w:sz w:val="28"/>
          <w:szCs w:val="28"/>
        </w:rPr>
        <w:t>P</w:t>
      </w:r>
      <w:r>
        <w:rPr>
          <w:rFonts w:ascii="仿宋_GB2312" w:eastAsia="仿宋_GB2312" w:hint="eastAsia"/>
          <w:sz w:val="28"/>
          <w:szCs w:val="28"/>
        </w:rPr>
        <w:t>市中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重选</w:t>
      </w:r>
      <w:r w:rsidRPr="009E367C">
        <w:rPr>
          <w:rFonts w:ascii="仿宋_GB2312" w:eastAsia="仿宋_GB2312" w:hint="eastAsia"/>
          <w:sz w:val="28"/>
          <w:szCs w:val="28"/>
        </w:rPr>
        <w:t>（</w:t>
      </w:r>
      <w:r>
        <w:rPr>
          <w:rFonts w:ascii="仿宋_GB2312" w:eastAsia="仿宋_GB2312" w:hint="eastAsia"/>
          <w:sz w:val="28"/>
          <w:szCs w:val="28"/>
        </w:rPr>
        <w:t>重选</w:t>
      </w:r>
      <w:r w:rsidRPr="009E367C">
        <w:rPr>
          <w:rFonts w:ascii="仿宋_GB2312" w:eastAsia="仿宋_GB2312" w:hint="eastAsia"/>
          <w:sz w:val="28"/>
          <w:szCs w:val="28"/>
        </w:rPr>
        <w:t>次数不大于</w:t>
      </w:r>
      <w:r>
        <w:rPr>
          <w:rFonts w:ascii="仿宋_GB2312" w:eastAsia="仿宋_GB2312"/>
          <w:sz w:val="28"/>
          <w:szCs w:val="28"/>
        </w:rPr>
        <w:t>3</w:t>
      </w:r>
      <w:r w:rsidRPr="009E367C">
        <w:rPr>
          <w:rFonts w:ascii="仿宋_GB2312" w:eastAsia="仿宋_GB2312" w:hint="eastAsia"/>
          <w:sz w:val="28"/>
          <w:szCs w:val="28"/>
        </w:rPr>
        <w:t>次）测试。</w:t>
      </w:r>
    </w:p>
    <w:p w14:paraId="7AFBFA1B" w14:textId="77777777" w:rsidR="00FF326A" w:rsidRPr="009E367C" w:rsidRDefault="00FF326A" w:rsidP="00FF326A">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hint="eastAsia"/>
          <w:sz w:val="28"/>
          <w:szCs w:val="28"/>
        </w:rPr>
        <w:t>Q市</w:t>
      </w:r>
      <w:r w:rsidRPr="009E367C">
        <w:rPr>
          <w:rFonts w:ascii="仿宋_GB2312" w:eastAsia="仿宋_GB2312" w:hint="eastAsia"/>
          <w:sz w:val="28"/>
          <w:szCs w:val="28"/>
        </w:rPr>
        <w:t>智慧</w:t>
      </w:r>
      <w:r>
        <w:rPr>
          <w:rFonts w:ascii="仿宋_GB2312" w:eastAsia="仿宋_GB2312" w:hint="eastAsia"/>
          <w:sz w:val="28"/>
          <w:szCs w:val="28"/>
        </w:rPr>
        <w:t>农业</w:t>
      </w:r>
      <w:r w:rsidRPr="009E367C">
        <w:rPr>
          <w:rFonts w:ascii="仿宋_GB2312" w:eastAsia="仿宋_GB2312" w:hint="eastAsia"/>
          <w:sz w:val="28"/>
          <w:szCs w:val="28"/>
        </w:rPr>
        <w:t>切片的相关参数配置及调试。</w:t>
      </w:r>
    </w:p>
    <w:p w14:paraId="2FB6D8F4" w14:textId="77777777" w:rsidR="00FF326A" w:rsidRPr="009E367C" w:rsidRDefault="00FF326A" w:rsidP="00FF326A">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31" w:name="_Hlk131632833"/>
      <w:r w:rsidRPr="009E367C">
        <w:rPr>
          <w:rFonts w:ascii="仿宋_GB2312" w:eastAsia="仿宋_GB2312" w:hAnsi="Times New Roman" w:cs="Times New Roman" w:hint="eastAsia"/>
          <w:sz w:val="32"/>
          <w:szCs w:val="32"/>
        </w:rPr>
        <w:t>5G专用网络组网与运维</w:t>
      </w:r>
      <w:bookmarkEnd w:id="31"/>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14ADE388"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1.任务背景</w:t>
      </w:r>
    </w:p>
    <w:p w14:paraId="6DFE988B" w14:textId="77777777" w:rsidR="00FF326A" w:rsidRPr="0054379A" w:rsidRDefault="00FF326A" w:rsidP="00FF326A">
      <w:pPr>
        <w:spacing w:line="360" w:lineRule="auto"/>
        <w:rPr>
          <w:rFonts w:ascii="仿宋_GB2312" w:eastAsia="仿宋_GB2312"/>
          <w:sz w:val="28"/>
          <w:szCs w:val="28"/>
        </w:rPr>
      </w:pPr>
      <w:r w:rsidRPr="009E367C">
        <w:rPr>
          <w:rFonts w:ascii="仿宋_GB2312" w:eastAsia="仿宋_GB2312" w:hint="eastAsia"/>
        </w:rPr>
        <w:tab/>
      </w:r>
      <w:bookmarkStart w:id="32" w:name="_Hlk131538674"/>
      <w:r>
        <w:rPr>
          <w:rFonts w:ascii="仿宋_GB2312" w:eastAsia="仿宋_GB2312" w:hint="eastAsia"/>
          <w:sz w:val="28"/>
          <w:szCs w:val="28"/>
        </w:rPr>
        <w:t>数字经济的飞速发展</w:t>
      </w:r>
      <w:r w:rsidRPr="0054379A">
        <w:rPr>
          <w:rFonts w:ascii="仿宋_GB2312" w:eastAsia="仿宋_GB2312" w:hint="eastAsia"/>
          <w:sz w:val="28"/>
          <w:szCs w:val="28"/>
        </w:rPr>
        <w:t>，</w:t>
      </w:r>
      <w:r>
        <w:rPr>
          <w:rFonts w:ascii="仿宋_GB2312" w:eastAsia="仿宋_GB2312" w:hint="eastAsia"/>
          <w:sz w:val="28"/>
          <w:szCs w:val="28"/>
        </w:rPr>
        <w:t>加速了产业数字化转型的步伐</w:t>
      </w:r>
      <w:r w:rsidRPr="0054379A">
        <w:rPr>
          <w:rFonts w:ascii="仿宋_GB2312" w:eastAsia="仿宋_GB2312"/>
          <w:sz w:val="28"/>
          <w:szCs w:val="28"/>
        </w:rPr>
        <w:t>。</w:t>
      </w:r>
      <w:r w:rsidRPr="00B83253">
        <w:rPr>
          <w:rFonts w:ascii="仿宋_GB2312" w:eastAsia="仿宋_GB2312" w:hint="eastAsia"/>
          <w:sz w:val="28"/>
          <w:szCs w:val="28"/>
        </w:rPr>
        <w:t>在数字化转型的过程中，各行各业需要处理的数据量越来越大，</w:t>
      </w:r>
      <w:r>
        <w:rPr>
          <w:rFonts w:ascii="仿宋_GB2312" w:eastAsia="仿宋_GB2312" w:hint="eastAsia"/>
          <w:sz w:val="28"/>
          <w:szCs w:val="28"/>
        </w:rPr>
        <w:t>如何实现数据安全、高效、便捷存储与处理已成为数字化转型重点关注问题。为解</w:t>
      </w:r>
      <w:r>
        <w:rPr>
          <w:rFonts w:ascii="仿宋_GB2312" w:eastAsia="仿宋_GB2312" w:hint="eastAsia"/>
          <w:sz w:val="28"/>
          <w:szCs w:val="28"/>
        </w:rPr>
        <w:lastRenderedPageBreak/>
        <w:t>决这些问题，</w:t>
      </w:r>
      <w:r w:rsidRPr="00B83253">
        <w:rPr>
          <w:rFonts w:ascii="仿宋_GB2312" w:eastAsia="仿宋_GB2312"/>
          <w:sz w:val="28"/>
          <w:szCs w:val="28"/>
        </w:rPr>
        <w:t>5G专网</w:t>
      </w:r>
      <w:r>
        <w:rPr>
          <w:rFonts w:ascii="仿宋_GB2312" w:eastAsia="仿宋_GB2312" w:hint="eastAsia"/>
          <w:sz w:val="28"/>
          <w:szCs w:val="28"/>
        </w:rPr>
        <w:t>应运而生。通过</w:t>
      </w:r>
      <w:r w:rsidRPr="00B83253">
        <w:rPr>
          <w:rFonts w:ascii="仿宋_GB2312" w:eastAsia="仿宋_GB2312"/>
          <w:sz w:val="28"/>
          <w:szCs w:val="28"/>
        </w:rPr>
        <w:t>为</w:t>
      </w:r>
      <w:r>
        <w:rPr>
          <w:rFonts w:ascii="仿宋_GB2312" w:eastAsia="仿宋_GB2312" w:hint="eastAsia"/>
          <w:sz w:val="28"/>
          <w:szCs w:val="28"/>
        </w:rPr>
        <w:t>产业</w:t>
      </w:r>
      <w:r w:rsidRPr="00B83253">
        <w:rPr>
          <w:rFonts w:ascii="仿宋_GB2312" w:eastAsia="仿宋_GB2312"/>
          <w:sz w:val="28"/>
          <w:szCs w:val="28"/>
        </w:rPr>
        <w:t>数字化转型提供更加可靠、高效、安全的网络支持，</w:t>
      </w:r>
      <w:r>
        <w:rPr>
          <w:rFonts w:ascii="仿宋_GB2312" w:eastAsia="仿宋_GB2312" w:hint="eastAsia"/>
          <w:sz w:val="28"/>
          <w:szCs w:val="28"/>
        </w:rPr>
        <w:t>5</w:t>
      </w:r>
      <w:r>
        <w:rPr>
          <w:rFonts w:ascii="仿宋_GB2312" w:eastAsia="仿宋_GB2312"/>
          <w:sz w:val="28"/>
          <w:szCs w:val="28"/>
        </w:rPr>
        <w:t>G</w:t>
      </w:r>
      <w:r>
        <w:rPr>
          <w:rFonts w:ascii="仿宋_GB2312" w:eastAsia="仿宋_GB2312" w:hint="eastAsia"/>
          <w:sz w:val="28"/>
          <w:szCs w:val="28"/>
        </w:rPr>
        <w:t>专网</w:t>
      </w:r>
      <w:r w:rsidRPr="00B83253">
        <w:rPr>
          <w:rFonts w:ascii="仿宋_GB2312" w:eastAsia="仿宋_GB2312"/>
          <w:sz w:val="28"/>
          <w:szCs w:val="28"/>
        </w:rPr>
        <w:t>为各行各业的数字化转型提供强有力的支撑</w:t>
      </w:r>
      <w:r>
        <w:rPr>
          <w:rFonts w:ascii="仿宋_GB2312" w:eastAsia="仿宋_GB2312" w:hint="eastAsia"/>
          <w:sz w:val="28"/>
          <w:szCs w:val="28"/>
        </w:rPr>
        <w:t>，有效加速了数字化发展进程。</w:t>
      </w:r>
    </w:p>
    <w:p w14:paraId="5B2EF8EA" w14:textId="77777777" w:rsidR="00FF326A" w:rsidRPr="00104120" w:rsidRDefault="00FF326A" w:rsidP="00FF326A">
      <w:pPr>
        <w:spacing w:line="360" w:lineRule="auto"/>
        <w:rPr>
          <w:rFonts w:ascii="仿宋_GB2312" w:eastAsia="仿宋_GB2312"/>
          <w:sz w:val="28"/>
          <w:szCs w:val="28"/>
        </w:rPr>
      </w:pPr>
      <w:r w:rsidRPr="0054379A">
        <w:rPr>
          <w:rFonts w:ascii="仿宋_GB2312" w:eastAsia="仿宋_GB2312"/>
          <w:sz w:val="28"/>
          <w:szCs w:val="28"/>
        </w:rPr>
        <w:tab/>
      </w:r>
      <w:r>
        <w:rPr>
          <w:rFonts w:ascii="仿宋_GB2312" w:eastAsia="仿宋_GB2312" w:hint="eastAsia"/>
          <w:sz w:val="28"/>
          <w:szCs w:val="28"/>
        </w:rPr>
        <w:t>在数字热潮背景之下，</w:t>
      </w:r>
      <w:r w:rsidRPr="0054379A">
        <w:rPr>
          <w:rFonts w:ascii="仿宋_GB2312" w:eastAsia="仿宋_GB2312"/>
          <w:sz w:val="28"/>
          <w:szCs w:val="28"/>
        </w:rPr>
        <w:t>某传统制造工厂为实现降本增效目标，计划联合本市某运营商开展5G专网智能制造试点建设，现你为运营商网络工程师，请根据任务要求完成工厂5G专网规划</w:t>
      </w:r>
      <w:r>
        <w:rPr>
          <w:rFonts w:ascii="仿宋_GB2312" w:eastAsia="仿宋_GB2312" w:hint="eastAsia"/>
          <w:sz w:val="28"/>
          <w:szCs w:val="28"/>
        </w:rPr>
        <w:t>与网络建设，保障网络性能达到入网验收要求</w:t>
      </w:r>
      <w:r w:rsidRPr="005E756E">
        <w:rPr>
          <w:rFonts w:ascii="仿宋_GB2312" w:eastAsia="仿宋_GB2312" w:hint="eastAsia"/>
          <w:sz w:val="28"/>
          <w:szCs w:val="28"/>
        </w:rPr>
        <w:t>。</w:t>
      </w:r>
      <w:bookmarkEnd w:id="32"/>
    </w:p>
    <w:p w14:paraId="341022EB"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2.任务要求</w:t>
      </w:r>
    </w:p>
    <w:p w14:paraId="6A185926"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43210775"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6527E89F"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471402CA"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w:t>
      </w:r>
      <w:r w:rsidRPr="009E367C">
        <w:rPr>
          <w:rFonts w:ascii="仿宋_GB2312" w:eastAsia="仿宋_GB2312" w:hint="eastAsia"/>
          <w:sz w:val="28"/>
          <w:szCs w:val="28"/>
        </w:rPr>
        <w:lastRenderedPageBreak/>
        <w:t>CUDU合设方式。</w:t>
      </w:r>
    </w:p>
    <w:p w14:paraId="65BBCFDB"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7121E18B"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3BD67B4C"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2E44D85E" w14:textId="77777777" w:rsidR="00FF326A"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222D6C1C" w14:textId="77777777" w:rsidR="00FF326A" w:rsidRPr="009E367C" w:rsidRDefault="00FF326A" w:rsidP="00FF326A">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43993F78"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3.任务规划</w:t>
      </w:r>
    </w:p>
    <w:p w14:paraId="6924BB81" w14:textId="77777777" w:rsidR="00FF326A" w:rsidRPr="009E367C" w:rsidRDefault="00FF326A" w:rsidP="00FF326A">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4</w:t>
      </w:r>
      <w:r w:rsidRPr="009E367C">
        <w:rPr>
          <w:rFonts w:ascii="仿宋_GB2312" w:eastAsia="仿宋_GB2312" w:hint="eastAsia"/>
          <w:sz w:val="28"/>
          <w:szCs w:val="28"/>
        </w:rPr>
        <w:t>号生产线、区域B-</w:t>
      </w:r>
      <w:r>
        <w:rPr>
          <w:rFonts w:ascii="仿宋_GB2312" w:eastAsia="仿宋_GB2312"/>
          <w:sz w:val="28"/>
          <w:szCs w:val="28"/>
        </w:rPr>
        <w:t>4</w:t>
      </w:r>
      <w:r w:rsidRPr="009E367C">
        <w:rPr>
          <w:rFonts w:ascii="仿宋_GB2312" w:eastAsia="仿宋_GB2312" w:hint="eastAsia"/>
          <w:sz w:val="28"/>
          <w:szCs w:val="28"/>
        </w:rPr>
        <w:t>号生产线、区域C-</w:t>
      </w:r>
      <w:r>
        <w:rPr>
          <w:rFonts w:ascii="仿宋_GB2312" w:eastAsia="仿宋_GB2312"/>
          <w:sz w:val="28"/>
          <w:szCs w:val="28"/>
        </w:rPr>
        <w:t>4</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号生产线。</w:t>
      </w:r>
      <w:r w:rsidRPr="00CC5D8C">
        <w:rPr>
          <w:rFonts w:ascii="仿宋_GB2312" w:eastAsia="仿宋_GB2312" w:hint="eastAsia"/>
          <w:sz w:val="28"/>
          <w:szCs w:val="28"/>
        </w:rPr>
        <w:t>总体规划方案、无线参数要求和终端性能参数要求分别如表10、</w:t>
      </w:r>
      <w:r w:rsidRPr="00CC5D8C">
        <w:rPr>
          <w:rFonts w:ascii="仿宋_GB2312" w:eastAsia="仿宋_GB2312" w:hint="eastAsia"/>
          <w:sz w:val="28"/>
          <w:szCs w:val="28"/>
        </w:rPr>
        <w:lastRenderedPageBreak/>
        <w:t>表11和表12所示。</w:t>
      </w:r>
    </w:p>
    <w:p w14:paraId="413A26B2" w14:textId="77777777" w:rsidR="00FF326A" w:rsidRPr="00711F19" w:rsidRDefault="00FF326A" w:rsidP="00FF326A">
      <w:pPr>
        <w:jc w:val="center"/>
        <w:rPr>
          <w:rFonts w:ascii="仿宋_GB2312" w:eastAsia="仿宋_GB2312"/>
          <w:b/>
          <w:bCs/>
          <w:sz w:val="24"/>
          <w:szCs w:val="24"/>
        </w:rPr>
      </w:pPr>
      <w:r w:rsidRPr="00711F19">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FF326A" w:rsidRPr="009E367C" w14:paraId="7AA60885" w14:textId="77777777" w:rsidTr="00D84A6A">
        <w:tc>
          <w:tcPr>
            <w:tcW w:w="4148" w:type="dxa"/>
          </w:tcPr>
          <w:p w14:paraId="6EEB448A" w14:textId="77777777" w:rsidR="00FF326A" w:rsidRPr="009E367C" w:rsidRDefault="00FF326A" w:rsidP="00D84A6A">
            <w:pPr>
              <w:rPr>
                <w:rFonts w:ascii="仿宋_GB2312" w:eastAsia="仿宋_GB2312"/>
                <w:sz w:val="24"/>
                <w:szCs w:val="24"/>
              </w:rPr>
            </w:pPr>
            <w:bookmarkStart w:id="33" w:name="_Hlk131621283"/>
            <w:r w:rsidRPr="009E367C">
              <w:rPr>
                <w:rFonts w:ascii="仿宋_GB2312" w:eastAsia="仿宋_GB2312" w:hint="eastAsia"/>
                <w:sz w:val="24"/>
                <w:szCs w:val="24"/>
              </w:rPr>
              <w:t>规划项</w:t>
            </w:r>
          </w:p>
        </w:tc>
        <w:tc>
          <w:tcPr>
            <w:tcW w:w="4148" w:type="dxa"/>
          </w:tcPr>
          <w:p w14:paraId="52B16615"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规划值</w:t>
            </w:r>
          </w:p>
        </w:tc>
      </w:tr>
      <w:tr w:rsidR="00FF326A" w:rsidRPr="009E367C" w14:paraId="562C918F" w14:textId="77777777" w:rsidTr="00D84A6A">
        <w:tc>
          <w:tcPr>
            <w:tcW w:w="4148" w:type="dxa"/>
          </w:tcPr>
          <w:p w14:paraId="4EA1CECD"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30876B4F" w14:textId="77777777" w:rsidR="00FF326A" w:rsidRPr="009E367C" w:rsidRDefault="00FF326A" w:rsidP="00D84A6A">
            <w:pPr>
              <w:rPr>
                <w:rFonts w:ascii="仿宋_GB2312" w:eastAsia="仿宋_GB2312"/>
                <w:sz w:val="24"/>
                <w:szCs w:val="24"/>
              </w:rPr>
            </w:pPr>
            <w:r>
              <w:rPr>
                <w:rFonts w:ascii="仿宋_GB2312" w:eastAsia="仿宋_GB2312"/>
                <w:sz w:val="24"/>
                <w:szCs w:val="24"/>
              </w:rPr>
              <w:t>3</w:t>
            </w:r>
          </w:p>
        </w:tc>
      </w:tr>
      <w:tr w:rsidR="00FF326A" w:rsidRPr="009E367C" w14:paraId="74FA4EC4" w14:textId="77777777" w:rsidTr="00D84A6A">
        <w:tc>
          <w:tcPr>
            <w:tcW w:w="4148" w:type="dxa"/>
          </w:tcPr>
          <w:p w14:paraId="06D90F51"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502D4D46" w14:textId="77777777" w:rsidR="00FF326A" w:rsidRPr="009E367C" w:rsidRDefault="00FF326A" w:rsidP="00D84A6A">
            <w:pPr>
              <w:rPr>
                <w:rFonts w:ascii="仿宋_GB2312" w:eastAsia="仿宋_GB2312"/>
                <w:sz w:val="24"/>
                <w:szCs w:val="24"/>
              </w:rPr>
            </w:pPr>
            <w:r>
              <w:rPr>
                <w:rFonts w:ascii="仿宋_GB2312" w:eastAsia="仿宋_GB2312"/>
                <w:sz w:val="24"/>
                <w:szCs w:val="24"/>
              </w:rPr>
              <w:t>46</w:t>
            </w:r>
            <w:r w:rsidRPr="009E367C">
              <w:rPr>
                <w:rFonts w:ascii="仿宋_GB2312" w:eastAsia="仿宋_GB2312" w:hint="eastAsia"/>
                <w:sz w:val="24"/>
                <w:szCs w:val="24"/>
              </w:rPr>
              <w:t>0</w:t>
            </w:r>
          </w:p>
        </w:tc>
      </w:tr>
      <w:tr w:rsidR="00FF326A" w:rsidRPr="009E367C" w14:paraId="50B530A2" w14:textId="77777777" w:rsidTr="00D84A6A">
        <w:tc>
          <w:tcPr>
            <w:tcW w:w="4148" w:type="dxa"/>
          </w:tcPr>
          <w:p w14:paraId="41ACBB53"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1A9B3E64" w14:textId="77777777" w:rsidR="00FF326A" w:rsidRPr="009E367C" w:rsidRDefault="00FF326A" w:rsidP="00D84A6A">
            <w:pPr>
              <w:rPr>
                <w:rFonts w:ascii="仿宋_GB2312" w:eastAsia="仿宋_GB2312"/>
                <w:sz w:val="24"/>
                <w:szCs w:val="24"/>
              </w:rPr>
            </w:pPr>
            <w:r>
              <w:rPr>
                <w:rFonts w:ascii="仿宋_GB2312" w:eastAsia="仿宋_GB2312"/>
                <w:sz w:val="24"/>
                <w:szCs w:val="24"/>
              </w:rPr>
              <w:t>3</w:t>
            </w:r>
          </w:p>
        </w:tc>
      </w:tr>
      <w:tr w:rsidR="00FF326A" w:rsidRPr="009E367C" w14:paraId="18F89AA3" w14:textId="77777777" w:rsidTr="00D84A6A">
        <w:tc>
          <w:tcPr>
            <w:tcW w:w="4148" w:type="dxa"/>
          </w:tcPr>
          <w:p w14:paraId="52179A6E"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6E8C5728" w14:textId="77777777" w:rsidR="00FF326A" w:rsidRPr="009E367C" w:rsidRDefault="00FF326A" w:rsidP="00D84A6A">
            <w:pPr>
              <w:rPr>
                <w:rFonts w:ascii="仿宋_GB2312" w:eastAsia="仿宋_GB2312"/>
                <w:sz w:val="24"/>
                <w:szCs w:val="24"/>
              </w:rPr>
            </w:pPr>
            <w:r>
              <w:rPr>
                <w:rFonts w:ascii="仿宋_GB2312" w:eastAsia="仿宋_GB2312"/>
                <w:sz w:val="24"/>
                <w:szCs w:val="24"/>
              </w:rPr>
              <w:t>30</w:t>
            </w:r>
          </w:p>
        </w:tc>
      </w:tr>
      <w:tr w:rsidR="00FF326A" w:rsidRPr="009E367C" w14:paraId="26F14899" w14:textId="77777777" w:rsidTr="00D84A6A">
        <w:tc>
          <w:tcPr>
            <w:tcW w:w="4148" w:type="dxa"/>
          </w:tcPr>
          <w:p w14:paraId="1451117F" w14:textId="77777777" w:rsidR="00FF326A" w:rsidRPr="009E367C" w:rsidRDefault="00FF326A" w:rsidP="00D84A6A">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0518E40C" w14:textId="77777777" w:rsidR="00FF326A" w:rsidRPr="009E367C" w:rsidRDefault="00FF326A" w:rsidP="00D84A6A">
            <w:pPr>
              <w:rPr>
                <w:rFonts w:ascii="仿宋_GB2312" w:eastAsia="仿宋_GB2312"/>
                <w:sz w:val="24"/>
                <w:szCs w:val="24"/>
              </w:rPr>
            </w:pPr>
            <w:r>
              <w:rPr>
                <w:rFonts w:ascii="仿宋_GB2312" w:eastAsia="仿宋_GB2312"/>
                <w:sz w:val="24"/>
                <w:szCs w:val="24"/>
              </w:rPr>
              <w:t>9</w:t>
            </w:r>
            <w:r w:rsidRPr="009E367C">
              <w:rPr>
                <w:rFonts w:ascii="仿宋_GB2312" w:eastAsia="仿宋_GB2312" w:hint="eastAsia"/>
                <w:sz w:val="24"/>
                <w:szCs w:val="24"/>
              </w:rPr>
              <w:t>0</w:t>
            </w:r>
          </w:p>
        </w:tc>
      </w:tr>
      <w:bookmarkEnd w:id="33"/>
    </w:tbl>
    <w:p w14:paraId="117ADDD1" w14:textId="77777777" w:rsidR="00FF326A" w:rsidRPr="009E367C" w:rsidRDefault="00FF326A" w:rsidP="00FF326A">
      <w:pPr>
        <w:rPr>
          <w:rFonts w:ascii="仿宋_GB2312" w:eastAsia="仿宋_GB2312"/>
          <w:sz w:val="24"/>
          <w:szCs w:val="24"/>
        </w:rPr>
      </w:pPr>
    </w:p>
    <w:p w14:paraId="319C524D" w14:textId="77777777" w:rsidR="00FF326A" w:rsidRPr="00711F19" w:rsidRDefault="00FF326A" w:rsidP="00FF326A">
      <w:pPr>
        <w:jc w:val="center"/>
        <w:rPr>
          <w:rFonts w:ascii="仿宋_GB2312" w:eastAsia="仿宋_GB2312"/>
          <w:b/>
          <w:bCs/>
          <w:sz w:val="24"/>
          <w:szCs w:val="24"/>
        </w:rPr>
      </w:pPr>
      <w:r w:rsidRPr="00711F19">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843"/>
        <w:gridCol w:w="1213"/>
      </w:tblGrid>
      <w:tr w:rsidR="00FF326A" w:rsidRPr="009E367C" w14:paraId="09E08629" w14:textId="77777777" w:rsidTr="00D84A6A">
        <w:tc>
          <w:tcPr>
            <w:tcW w:w="1720" w:type="dxa"/>
            <w:vMerge w:val="restart"/>
            <w:shd w:val="clear" w:color="auto" w:fill="FFFFFF" w:themeFill="background1"/>
            <w:vAlign w:val="center"/>
          </w:tcPr>
          <w:p w14:paraId="550E105D"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1796A910" w14:textId="77777777" w:rsidR="00FF326A" w:rsidRPr="009E367C" w:rsidRDefault="00FF326A" w:rsidP="00D84A6A">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FF326A" w:rsidRPr="009E367C" w14:paraId="19504DB1" w14:textId="77777777" w:rsidTr="00D84A6A">
        <w:tc>
          <w:tcPr>
            <w:tcW w:w="1720" w:type="dxa"/>
            <w:vMerge/>
          </w:tcPr>
          <w:p w14:paraId="058780FB" w14:textId="77777777" w:rsidR="00FF326A" w:rsidRPr="009E367C" w:rsidRDefault="00FF326A" w:rsidP="00D84A6A">
            <w:pPr>
              <w:spacing w:line="360" w:lineRule="auto"/>
              <w:rPr>
                <w:rFonts w:ascii="仿宋_GB2312" w:eastAsia="仿宋_GB2312"/>
                <w:sz w:val="24"/>
                <w:szCs w:val="24"/>
              </w:rPr>
            </w:pPr>
          </w:p>
        </w:tc>
        <w:tc>
          <w:tcPr>
            <w:tcW w:w="1677" w:type="dxa"/>
          </w:tcPr>
          <w:p w14:paraId="3A6BC57F"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53846856"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19A384DC"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312CA8B1"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μ</w:t>
            </w:r>
          </w:p>
        </w:tc>
      </w:tr>
      <w:tr w:rsidR="00FF326A" w:rsidRPr="009E367C" w14:paraId="0C617D51" w14:textId="77777777" w:rsidTr="00D84A6A">
        <w:tc>
          <w:tcPr>
            <w:tcW w:w="1720" w:type="dxa"/>
          </w:tcPr>
          <w:p w14:paraId="38C14C67" w14:textId="77777777" w:rsidR="00FF326A" w:rsidRDefault="00FF326A" w:rsidP="00D84A6A">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6A9CE1BC" w14:textId="77777777" w:rsidR="00FF326A" w:rsidRPr="009E367C" w:rsidRDefault="00FF326A" w:rsidP="00D84A6A">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1F8CCCBB"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7796D6D4"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70BC8C5B"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1</w:t>
            </w:r>
          </w:p>
        </w:tc>
      </w:tr>
      <w:tr w:rsidR="00FF326A" w:rsidRPr="009E367C" w14:paraId="62D8A4AD" w14:textId="77777777" w:rsidTr="00D84A6A">
        <w:tc>
          <w:tcPr>
            <w:tcW w:w="1720" w:type="dxa"/>
          </w:tcPr>
          <w:p w14:paraId="13114274" w14:textId="77777777" w:rsidR="00FF326A" w:rsidRDefault="00FF326A"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182F0E32" w14:textId="77777777" w:rsidR="00FF326A" w:rsidRPr="009E367C" w:rsidRDefault="00FF326A"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60405487"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1EF79A02"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1BDC05D6"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1</w:t>
            </w:r>
          </w:p>
        </w:tc>
      </w:tr>
      <w:tr w:rsidR="00FF326A" w:rsidRPr="009E367C" w14:paraId="42C41186" w14:textId="77777777" w:rsidTr="00D84A6A">
        <w:tc>
          <w:tcPr>
            <w:tcW w:w="1720" w:type="dxa"/>
          </w:tcPr>
          <w:p w14:paraId="2C327B0F" w14:textId="77777777" w:rsidR="00FF326A" w:rsidRDefault="00FF326A"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27A7ABBE" w14:textId="77777777" w:rsidR="00FF326A" w:rsidRPr="009E367C" w:rsidRDefault="00FF326A"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667461D3"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19D9D8A3"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555897CA"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1</w:t>
            </w:r>
          </w:p>
        </w:tc>
      </w:tr>
      <w:tr w:rsidR="00FF326A" w:rsidRPr="009E367C" w14:paraId="5E1737D9" w14:textId="77777777" w:rsidTr="00D84A6A">
        <w:tc>
          <w:tcPr>
            <w:tcW w:w="1720" w:type="dxa"/>
          </w:tcPr>
          <w:p w14:paraId="76E12628"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3681BCA0" w14:textId="77777777" w:rsidR="00FF326A" w:rsidRPr="009E367C" w:rsidRDefault="00FF326A" w:rsidP="00D84A6A">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2A2E15C7"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450629FE"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1885BFAE" w14:textId="77777777" w:rsidR="00FF326A" w:rsidRPr="009E367C" w:rsidRDefault="00FF326A" w:rsidP="00D84A6A">
            <w:pPr>
              <w:spacing w:line="360" w:lineRule="auto"/>
              <w:rPr>
                <w:rFonts w:ascii="仿宋_GB2312" w:eastAsia="仿宋_GB2312"/>
                <w:sz w:val="24"/>
                <w:szCs w:val="24"/>
              </w:rPr>
            </w:pPr>
            <w:r>
              <w:rPr>
                <w:rFonts w:ascii="仿宋_GB2312" w:eastAsia="仿宋_GB2312" w:hint="eastAsia"/>
                <w:sz w:val="24"/>
                <w:szCs w:val="24"/>
              </w:rPr>
              <w:t>1</w:t>
            </w:r>
          </w:p>
        </w:tc>
      </w:tr>
    </w:tbl>
    <w:p w14:paraId="3BC65E2B" w14:textId="77777777" w:rsidR="00FF326A" w:rsidRDefault="00FF326A" w:rsidP="00FF326A">
      <w:pPr>
        <w:rPr>
          <w:rFonts w:ascii="仿宋_GB2312" w:eastAsia="仿宋_GB2312"/>
        </w:rPr>
      </w:pPr>
    </w:p>
    <w:p w14:paraId="44176566" w14:textId="77777777" w:rsidR="00FF326A" w:rsidRPr="00711F19" w:rsidRDefault="00FF326A" w:rsidP="00FF326A">
      <w:pPr>
        <w:jc w:val="center"/>
        <w:rPr>
          <w:rFonts w:ascii="仿宋_GB2312" w:eastAsia="仿宋_GB2312"/>
          <w:b/>
          <w:bCs/>
          <w:sz w:val="24"/>
          <w:szCs w:val="24"/>
        </w:rPr>
      </w:pPr>
      <w:r w:rsidRPr="00711F19">
        <w:rPr>
          <w:rFonts w:ascii="仿宋_GB2312" w:eastAsia="仿宋_GB2312" w:hint="eastAsia"/>
          <w:b/>
          <w:bCs/>
          <w:sz w:val="24"/>
          <w:szCs w:val="24"/>
        </w:rPr>
        <w:t>表1</w:t>
      </w:r>
      <w:r w:rsidRPr="00711F19">
        <w:rPr>
          <w:rFonts w:ascii="仿宋_GB2312" w:eastAsia="仿宋_GB2312"/>
          <w:b/>
          <w:bCs/>
          <w:sz w:val="24"/>
          <w:szCs w:val="24"/>
        </w:rPr>
        <w:t>2</w:t>
      </w:r>
      <w:r w:rsidRPr="00711F19">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FF326A" w14:paraId="748A3242" w14:textId="77777777" w:rsidTr="00D84A6A">
        <w:tc>
          <w:tcPr>
            <w:tcW w:w="4148" w:type="dxa"/>
          </w:tcPr>
          <w:p w14:paraId="5099C25C" w14:textId="77777777" w:rsidR="00FF326A" w:rsidRPr="003152BB" w:rsidRDefault="00FF326A" w:rsidP="00D84A6A">
            <w:pPr>
              <w:rPr>
                <w:rFonts w:ascii="仿宋_GB2312" w:eastAsia="仿宋_GB2312"/>
                <w:sz w:val="24"/>
                <w:szCs w:val="24"/>
              </w:rPr>
            </w:pPr>
            <w:r>
              <w:rPr>
                <w:rFonts w:ascii="仿宋_GB2312" w:eastAsia="仿宋_GB2312" w:hint="eastAsia"/>
                <w:sz w:val="24"/>
                <w:szCs w:val="24"/>
              </w:rPr>
              <w:t>规划项</w:t>
            </w:r>
          </w:p>
        </w:tc>
        <w:tc>
          <w:tcPr>
            <w:tcW w:w="4148" w:type="dxa"/>
          </w:tcPr>
          <w:p w14:paraId="35C22820" w14:textId="77777777" w:rsidR="00FF326A" w:rsidRPr="003152BB" w:rsidRDefault="00FF326A" w:rsidP="00D84A6A">
            <w:pPr>
              <w:rPr>
                <w:rFonts w:ascii="仿宋_GB2312" w:eastAsia="仿宋_GB2312"/>
                <w:sz w:val="24"/>
                <w:szCs w:val="24"/>
              </w:rPr>
            </w:pPr>
            <w:r w:rsidRPr="003152BB">
              <w:rPr>
                <w:rFonts w:ascii="仿宋_GB2312" w:eastAsia="仿宋_GB2312" w:hint="eastAsia"/>
                <w:sz w:val="24"/>
                <w:szCs w:val="24"/>
              </w:rPr>
              <w:t>规划值</w:t>
            </w:r>
          </w:p>
        </w:tc>
      </w:tr>
      <w:tr w:rsidR="00FF326A" w14:paraId="7093E3B7" w14:textId="77777777" w:rsidTr="00D84A6A">
        <w:tc>
          <w:tcPr>
            <w:tcW w:w="4148" w:type="dxa"/>
          </w:tcPr>
          <w:p w14:paraId="74B6F79F" w14:textId="77777777" w:rsidR="00FF326A" w:rsidRPr="003152BB" w:rsidRDefault="00FF326A"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2A469376" w14:textId="77777777" w:rsidR="00FF326A" w:rsidRPr="003152BB" w:rsidRDefault="00FF326A" w:rsidP="00D84A6A">
            <w:pPr>
              <w:rPr>
                <w:rFonts w:ascii="仿宋_GB2312" w:eastAsia="仿宋_GB2312"/>
                <w:sz w:val="24"/>
                <w:szCs w:val="24"/>
              </w:rPr>
            </w:pPr>
            <w:r>
              <w:rPr>
                <w:rFonts w:ascii="仿宋_GB2312" w:eastAsia="仿宋_GB2312"/>
                <w:sz w:val="24"/>
                <w:szCs w:val="24"/>
              </w:rPr>
              <w:t>128</w:t>
            </w:r>
          </w:p>
        </w:tc>
      </w:tr>
      <w:tr w:rsidR="00FF326A" w14:paraId="1AD8F183" w14:textId="77777777" w:rsidTr="00D84A6A">
        <w:tc>
          <w:tcPr>
            <w:tcW w:w="4148" w:type="dxa"/>
          </w:tcPr>
          <w:p w14:paraId="7493D91D" w14:textId="77777777" w:rsidR="00FF326A" w:rsidRPr="003152BB" w:rsidRDefault="00FF326A"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66FD34A1" w14:textId="77777777" w:rsidR="00FF326A" w:rsidRPr="003152BB" w:rsidRDefault="00FF326A" w:rsidP="00D84A6A">
            <w:pPr>
              <w:rPr>
                <w:rFonts w:ascii="仿宋_GB2312" w:eastAsia="仿宋_GB2312"/>
                <w:sz w:val="24"/>
                <w:szCs w:val="24"/>
              </w:rPr>
            </w:pPr>
            <w:r>
              <w:rPr>
                <w:rFonts w:ascii="仿宋_GB2312" w:eastAsia="仿宋_GB2312"/>
                <w:sz w:val="24"/>
                <w:szCs w:val="24"/>
              </w:rPr>
              <w:t>1</w:t>
            </w:r>
          </w:p>
        </w:tc>
      </w:tr>
      <w:tr w:rsidR="00FF326A" w14:paraId="45A76726" w14:textId="77777777" w:rsidTr="00D84A6A">
        <w:tc>
          <w:tcPr>
            <w:tcW w:w="4148" w:type="dxa"/>
          </w:tcPr>
          <w:p w14:paraId="0FB5ED15" w14:textId="77777777" w:rsidR="00FF326A" w:rsidRDefault="00FF326A"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515504D6" w14:textId="77777777" w:rsidR="00FF326A" w:rsidRPr="003152BB" w:rsidRDefault="00FF326A" w:rsidP="00D84A6A">
            <w:pPr>
              <w:rPr>
                <w:rFonts w:ascii="仿宋_GB2312" w:eastAsia="仿宋_GB2312"/>
                <w:sz w:val="24"/>
                <w:szCs w:val="24"/>
              </w:rPr>
            </w:pPr>
            <w:r>
              <w:rPr>
                <w:rFonts w:ascii="仿宋_GB2312" w:eastAsia="仿宋_GB2312"/>
                <w:sz w:val="24"/>
                <w:szCs w:val="24"/>
              </w:rPr>
              <w:t>64</w:t>
            </w:r>
          </w:p>
        </w:tc>
      </w:tr>
      <w:tr w:rsidR="00FF326A" w14:paraId="060925FE" w14:textId="77777777" w:rsidTr="00D84A6A">
        <w:tc>
          <w:tcPr>
            <w:tcW w:w="4148" w:type="dxa"/>
          </w:tcPr>
          <w:p w14:paraId="422CFBBD" w14:textId="77777777" w:rsidR="00FF326A" w:rsidRDefault="00FF326A"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52C260D1" w14:textId="77777777" w:rsidR="00FF326A" w:rsidRPr="003152BB" w:rsidRDefault="00FF326A" w:rsidP="00D84A6A">
            <w:pPr>
              <w:rPr>
                <w:rFonts w:ascii="仿宋_GB2312" w:eastAsia="仿宋_GB2312"/>
                <w:sz w:val="24"/>
                <w:szCs w:val="24"/>
              </w:rPr>
            </w:pPr>
            <w:r>
              <w:rPr>
                <w:rFonts w:ascii="仿宋_GB2312" w:eastAsia="仿宋_GB2312"/>
                <w:sz w:val="24"/>
                <w:szCs w:val="24"/>
              </w:rPr>
              <w:t>1</w:t>
            </w:r>
          </w:p>
        </w:tc>
      </w:tr>
      <w:tr w:rsidR="00FF326A" w14:paraId="6A6D3D65" w14:textId="77777777" w:rsidTr="00D84A6A">
        <w:tc>
          <w:tcPr>
            <w:tcW w:w="4148" w:type="dxa"/>
          </w:tcPr>
          <w:p w14:paraId="2803429D" w14:textId="77777777" w:rsidR="00FF326A" w:rsidRDefault="00FF326A"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201F4380" w14:textId="77777777" w:rsidR="00FF326A" w:rsidRDefault="00FF326A" w:rsidP="00D84A6A">
            <w:pPr>
              <w:rPr>
                <w:rFonts w:ascii="仿宋_GB2312" w:eastAsia="仿宋_GB2312"/>
                <w:sz w:val="24"/>
                <w:szCs w:val="24"/>
              </w:rPr>
            </w:pPr>
            <w:r>
              <w:rPr>
                <w:rFonts w:ascii="仿宋_GB2312" w:eastAsia="仿宋_GB2312"/>
                <w:sz w:val="24"/>
                <w:szCs w:val="24"/>
              </w:rPr>
              <w:t>256</w:t>
            </w:r>
          </w:p>
        </w:tc>
      </w:tr>
      <w:tr w:rsidR="00FF326A" w14:paraId="2F772473" w14:textId="77777777" w:rsidTr="00D84A6A">
        <w:tc>
          <w:tcPr>
            <w:tcW w:w="4148" w:type="dxa"/>
          </w:tcPr>
          <w:p w14:paraId="7BD938DC" w14:textId="77777777" w:rsidR="00FF326A" w:rsidRDefault="00FF326A"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576742B6" w14:textId="77777777" w:rsidR="00FF326A" w:rsidRDefault="00FF326A" w:rsidP="00D84A6A">
            <w:pPr>
              <w:rPr>
                <w:rFonts w:ascii="仿宋_GB2312" w:eastAsia="仿宋_GB2312"/>
                <w:sz w:val="24"/>
                <w:szCs w:val="24"/>
              </w:rPr>
            </w:pPr>
            <w:r>
              <w:rPr>
                <w:rFonts w:ascii="仿宋_GB2312" w:eastAsia="仿宋_GB2312"/>
                <w:sz w:val="24"/>
                <w:szCs w:val="24"/>
              </w:rPr>
              <w:t>1</w:t>
            </w:r>
          </w:p>
        </w:tc>
      </w:tr>
    </w:tbl>
    <w:p w14:paraId="08BE0B93" w14:textId="77777777" w:rsidR="00FF326A" w:rsidRPr="009E367C" w:rsidRDefault="00FF326A" w:rsidP="00FF326A">
      <w:pPr>
        <w:rPr>
          <w:rFonts w:ascii="仿宋_GB2312" w:eastAsia="仿宋_GB2312"/>
        </w:rPr>
      </w:pPr>
    </w:p>
    <w:p w14:paraId="7DCEB7ED" w14:textId="77777777" w:rsidR="00FF326A" w:rsidRPr="009E367C" w:rsidRDefault="00FF326A" w:rsidP="00FF326A">
      <w:pPr>
        <w:pStyle w:val="3"/>
        <w:rPr>
          <w:rFonts w:ascii="仿宋_GB2312" w:eastAsia="仿宋_GB2312"/>
          <w:sz w:val="30"/>
          <w:szCs w:val="30"/>
        </w:rPr>
      </w:pPr>
      <w:r w:rsidRPr="009E367C">
        <w:rPr>
          <w:rFonts w:ascii="仿宋_GB2312" w:eastAsia="仿宋_GB2312" w:hint="eastAsia"/>
          <w:sz w:val="30"/>
          <w:szCs w:val="30"/>
        </w:rPr>
        <w:t>4.任务详情</w:t>
      </w:r>
    </w:p>
    <w:p w14:paraId="7E7301C5" w14:textId="77777777" w:rsidR="00FF326A" w:rsidRPr="00652228" w:rsidRDefault="00FF326A" w:rsidP="00FF326A">
      <w:pPr>
        <w:rPr>
          <w:rFonts w:ascii="仿宋_GB2312" w:eastAsia="仿宋_GB2312"/>
          <w:b/>
          <w:bCs/>
          <w:sz w:val="28"/>
          <w:szCs w:val="28"/>
        </w:rPr>
      </w:pPr>
      <w:r w:rsidRPr="00652228">
        <w:rPr>
          <w:rFonts w:ascii="仿宋_GB2312" w:eastAsia="仿宋_GB2312" w:hint="eastAsia"/>
          <w:b/>
          <w:bCs/>
          <w:sz w:val="28"/>
          <w:szCs w:val="28"/>
        </w:rPr>
        <w:tab/>
      </w:r>
      <w:bookmarkStart w:id="34" w:name="_Hlk132314285"/>
      <w:r w:rsidRPr="00652228">
        <w:rPr>
          <w:rFonts w:ascii="仿宋_GB2312" w:eastAsia="仿宋_GB2312" w:hint="eastAsia"/>
          <w:b/>
          <w:bCs/>
          <w:sz w:val="28"/>
          <w:szCs w:val="28"/>
        </w:rPr>
        <w:t>1）场景升级</w:t>
      </w:r>
    </w:p>
    <w:p w14:paraId="1D17DA61" w14:textId="77777777" w:rsidR="00FF326A" w:rsidRPr="009E367C" w:rsidRDefault="00FF326A" w:rsidP="00FF326A">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37217FCC" w14:textId="77777777" w:rsidR="00FF326A" w:rsidRPr="00652228" w:rsidRDefault="00FF326A" w:rsidP="00FF326A">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1B3096AB" w14:textId="77777777" w:rsidR="00FF326A" w:rsidRPr="009E367C" w:rsidRDefault="00FF326A" w:rsidP="00FF326A">
      <w:pPr>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3210E4A1"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4D1FCB68"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57CB233B"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27136F18" w14:textId="77777777" w:rsidR="00FF326A" w:rsidRPr="00711F19" w:rsidRDefault="00FF326A" w:rsidP="00711F19">
      <w:pPr>
        <w:spacing w:line="360" w:lineRule="auto"/>
        <w:ind w:firstLineChars="200" w:firstLine="560"/>
        <w:rPr>
          <w:rFonts w:ascii="仿宋_GB2312" w:eastAsia="仿宋_GB2312"/>
          <w:sz w:val="28"/>
          <w:szCs w:val="28"/>
        </w:rPr>
      </w:pPr>
      <w:r w:rsidRPr="00711F19">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2F99AB56" w14:textId="77777777" w:rsidR="00FF326A" w:rsidRPr="00711F19" w:rsidRDefault="00FF326A" w:rsidP="00711F19">
      <w:pPr>
        <w:spacing w:line="360" w:lineRule="auto"/>
        <w:ind w:firstLineChars="200" w:firstLine="560"/>
        <w:rPr>
          <w:rFonts w:ascii="仿宋_GB2312" w:eastAsia="仿宋_GB2312"/>
          <w:sz w:val="28"/>
          <w:szCs w:val="28"/>
        </w:rPr>
      </w:pPr>
      <w:r w:rsidRPr="00711F19">
        <w:rPr>
          <w:rFonts w:ascii="仿宋_GB2312" w:eastAsia="仿宋_GB2312" w:hint="eastAsia"/>
          <w:sz w:val="28"/>
          <w:szCs w:val="28"/>
        </w:rPr>
        <w:t>各设备的需求带宽＜性能带宽；</w:t>
      </w:r>
    </w:p>
    <w:p w14:paraId="354EBDE3" w14:textId="77777777" w:rsidR="00FF326A" w:rsidRPr="00711F19" w:rsidRDefault="00FF326A" w:rsidP="00711F19">
      <w:pPr>
        <w:spacing w:line="360" w:lineRule="auto"/>
        <w:ind w:firstLineChars="200" w:firstLine="560"/>
        <w:rPr>
          <w:rFonts w:ascii="仿宋_GB2312" w:eastAsia="仿宋_GB2312"/>
          <w:sz w:val="28"/>
          <w:szCs w:val="28"/>
        </w:rPr>
      </w:pPr>
      <w:r w:rsidRPr="00711F19">
        <w:rPr>
          <w:rFonts w:ascii="仿宋_GB2312" w:eastAsia="仿宋_GB2312" w:hint="eastAsia"/>
          <w:sz w:val="28"/>
          <w:szCs w:val="28"/>
        </w:rPr>
        <w:t>各链路的需要带宽＜性能带宽。</w:t>
      </w:r>
    </w:p>
    <w:p w14:paraId="28D7776C"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6D0D286C"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2CD4AE4C"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762F6536" w14:textId="77777777" w:rsidR="00FF326A" w:rsidRPr="00C405C8"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w:t>
      </w:r>
      <w:r w:rsidRPr="009E367C">
        <w:rPr>
          <w:rFonts w:ascii="仿宋_GB2312" w:eastAsia="仿宋_GB2312" w:hint="eastAsia"/>
          <w:sz w:val="28"/>
          <w:szCs w:val="28"/>
        </w:rPr>
        <w:lastRenderedPageBreak/>
        <w:t>实训模式下自动计算成本金额，需满足成本金额需小于预算金额，否则按比例扣分。</w:t>
      </w:r>
      <w:bookmarkEnd w:id="34"/>
    </w:p>
    <w:p w14:paraId="134AAD06" w14:textId="77777777" w:rsidR="00FF326A" w:rsidRPr="009E367C" w:rsidRDefault="00FF326A" w:rsidP="00FF326A">
      <w:pPr>
        <w:spacing w:line="360" w:lineRule="auto"/>
        <w:rPr>
          <w:rFonts w:ascii="仿宋_GB2312" w:eastAsia="仿宋_GB2312"/>
          <w:sz w:val="28"/>
          <w:szCs w:val="28"/>
        </w:rPr>
      </w:pPr>
      <w:r w:rsidRPr="009E367C">
        <w:rPr>
          <w:rFonts w:ascii="仿宋_GB2312" w:eastAsia="仿宋_GB2312" w:hint="eastAsia"/>
          <w:sz w:val="28"/>
          <w:szCs w:val="28"/>
        </w:rPr>
        <w:tab/>
      </w:r>
      <w:bookmarkStart w:id="35" w:name="_Hlk132314292"/>
      <w:r>
        <w:rPr>
          <w:rFonts w:ascii="仿宋_GB2312" w:eastAsia="仿宋_GB2312" w:hint="eastAsia"/>
          <w:sz w:val="28"/>
          <w:szCs w:val="28"/>
        </w:rPr>
        <w:t>（</w:t>
      </w:r>
      <w:bookmarkEnd w:id="35"/>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hint="eastAsia"/>
          <w:sz w:val="28"/>
          <w:szCs w:val="28"/>
        </w:rPr>
        <w:t>6</w:t>
      </w:r>
      <w:r w:rsidRPr="009E367C">
        <w:rPr>
          <w:rFonts w:ascii="仿宋_GB2312" w:eastAsia="仿宋_GB2312" w:hint="eastAsia"/>
          <w:sz w:val="28"/>
          <w:szCs w:val="28"/>
        </w:rPr>
        <w:t>个，1类智能终端需被1个切片产品包含。</w:t>
      </w:r>
    </w:p>
    <w:p w14:paraId="32DC81F1" w14:textId="77777777" w:rsidR="00FF326A" w:rsidRPr="00652228" w:rsidRDefault="00FF326A" w:rsidP="00FF326A">
      <w:pPr>
        <w:rPr>
          <w:rFonts w:ascii="仿宋_GB2312" w:eastAsia="仿宋_GB2312"/>
          <w:b/>
          <w:bCs/>
          <w:sz w:val="28"/>
          <w:szCs w:val="28"/>
        </w:rPr>
      </w:pPr>
      <w:r w:rsidRPr="00652228">
        <w:rPr>
          <w:rFonts w:ascii="仿宋_GB2312" w:eastAsia="仿宋_GB2312" w:hint="eastAsia"/>
          <w:b/>
          <w:bCs/>
          <w:sz w:val="28"/>
          <w:szCs w:val="28"/>
        </w:rPr>
        <w:tab/>
        <w:t>3）网络部署</w:t>
      </w:r>
    </w:p>
    <w:p w14:paraId="5071CE52"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3904FC7A"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0F56A240" w14:textId="77777777" w:rsidR="00FF326A" w:rsidRPr="00652228" w:rsidRDefault="00FF326A" w:rsidP="00FF326A">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099B2122" w14:textId="77777777" w:rsidR="00FF326A" w:rsidRPr="009E367C"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sz w:val="28"/>
          <w:szCs w:val="28"/>
        </w:rPr>
        <w:t>CUCP</w:t>
      </w:r>
      <w:r w:rsidRPr="009E367C">
        <w:rPr>
          <w:rFonts w:ascii="仿宋_GB2312" w:eastAsia="仿宋_GB2312" w:hint="eastAsia"/>
          <w:sz w:val="28"/>
          <w:szCs w:val="28"/>
        </w:rPr>
        <w:t>到</w:t>
      </w:r>
      <w:r>
        <w:rPr>
          <w:rFonts w:ascii="仿宋_GB2312" w:eastAsia="仿宋_GB2312" w:hint="eastAsia"/>
          <w:sz w:val="28"/>
          <w:szCs w:val="28"/>
        </w:rPr>
        <w:t>S</w:t>
      </w:r>
      <w:r>
        <w:rPr>
          <w:rFonts w:ascii="仿宋_GB2312" w:eastAsia="仿宋_GB2312"/>
          <w:sz w:val="28"/>
          <w:szCs w:val="28"/>
        </w:rPr>
        <w:t>MF N4</w:t>
      </w:r>
      <w:r>
        <w:rPr>
          <w:rFonts w:ascii="仿宋_GB2312" w:eastAsia="仿宋_GB2312" w:hint="eastAsia"/>
          <w:sz w:val="28"/>
          <w:szCs w:val="28"/>
        </w:rPr>
        <w:t>地址</w:t>
      </w:r>
      <w:r w:rsidRPr="009E367C">
        <w:rPr>
          <w:rFonts w:ascii="仿宋_GB2312" w:eastAsia="仿宋_GB2312" w:hint="eastAsia"/>
          <w:sz w:val="28"/>
          <w:szCs w:val="28"/>
        </w:rPr>
        <w:t>的Ping测试；</w:t>
      </w:r>
    </w:p>
    <w:p w14:paraId="1F52CB74" w14:textId="4199C110" w:rsidR="00FF326A" w:rsidRPr="00DD6F47" w:rsidRDefault="00FF326A" w:rsidP="00FF326A">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w:t>
      </w:r>
      <w:r>
        <w:rPr>
          <w:rFonts w:ascii="仿宋_GB2312" w:eastAsia="仿宋_GB2312" w:hint="eastAsia"/>
          <w:sz w:val="28"/>
          <w:szCs w:val="28"/>
        </w:rPr>
        <w:t>A</w:t>
      </w:r>
      <w:r>
        <w:rPr>
          <w:rFonts w:ascii="仿宋_GB2312" w:eastAsia="仿宋_GB2312"/>
          <w:sz w:val="28"/>
          <w:szCs w:val="28"/>
        </w:rPr>
        <w:t>21</w:t>
      </w:r>
      <w:r w:rsidRPr="009E367C">
        <w:rPr>
          <w:rFonts w:ascii="仿宋_GB2312" w:eastAsia="仿宋_GB2312" w:hint="eastAsia"/>
          <w:sz w:val="28"/>
          <w:szCs w:val="28"/>
        </w:rPr>
        <w:t>、</w:t>
      </w:r>
      <w:r>
        <w:rPr>
          <w:rFonts w:ascii="仿宋_GB2312" w:eastAsia="仿宋_GB2312"/>
          <w:sz w:val="28"/>
          <w:szCs w:val="28"/>
        </w:rPr>
        <w:t>B</w:t>
      </w:r>
      <w:r w:rsidR="00270862">
        <w:rPr>
          <w:rFonts w:ascii="仿宋_GB2312" w:eastAsia="仿宋_GB2312"/>
          <w:sz w:val="28"/>
          <w:szCs w:val="28"/>
        </w:rPr>
        <w:t>19</w:t>
      </w:r>
      <w:r w:rsidRPr="009E367C">
        <w:rPr>
          <w:rFonts w:ascii="仿宋_GB2312" w:eastAsia="仿宋_GB2312" w:hint="eastAsia"/>
          <w:sz w:val="28"/>
          <w:szCs w:val="28"/>
        </w:rPr>
        <w:t>、</w:t>
      </w:r>
      <w:r>
        <w:rPr>
          <w:rFonts w:ascii="仿宋_GB2312" w:eastAsia="仿宋_GB2312" w:hint="eastAsia"/>
          <w:sz w:val="28"/>
          <w:szCs w:val="28"/>
        </w:rPr>
        <w:t>C</w:t>
      </w:r>
      <w:r>
        <w:rPr>
          <w:rFonts w:ascii="仿宋_GB2312" w:eastAsia="仿宋_GB2312"/>
          <w:sz w:val="28"/>
          <w:szCs w:val="28"/>
        </w:rPr>
        <w:t>2</w:t>
      </w:r>
      <w:r w:rsidR="00E102EB">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hint="eastAsia"/>
          <w:sz w:val="28"/>
          <w:szCs w:val="28"/>
        </w:rPr>
        <w:t>D</w:t>
      </w:r>
      <w:r>
        <w:rPr>
          <w:rFonts w:ascii="仿宋_GB2312" w:eastAsia="仿宋_GB2312"/>
          <w:sz w:val="28"/>
          <w:szCs w:val="28"/>
        </w:rPr>
        <w:t>13</w:t>
      </w:r>
      <w:r w:rsidRPr="009E367C">
        <w:rPr>
          <w:rFonts w:ascii="仿宋_GB2312" w:eastAsia="仿宋_GB2312" w:hint="eastAsia"/>
          <w:sz w:val="28"/>
          <w:szCs w:val="28"/>
        </w:rPr>
        <w:t>位置的终端拨测</w:t>
      </w:r>
      <w:r>
        <w:rPr>
          <w:rFonts w:ascii="仿宋_GB2312" w:eastAsia="仿宋_GB2312" w:hint="eastAsia"/>
          <w:sz w:val="28"/>
          <w:szCs w:val="28"/>
        </w:rPr>
        <w:t>。</w:t>
      </w:r>
    </w:p>
    <w:p w14:paraId="28D9E06F" w14:textId="4983DD96" w:rsidR="003A4A99" w:rsidRPr="00FF326A" w:rsidRDefault="003A4A99" w:rsidP="00EA231F">
      <w:pPr>
        <w:adjustRightInd w:val="0"/>
        <w:spacing w:line="360" w:lineRule="auto"/>
        <w:rPr>
          <w:rFonts w:ascii="仿宋_GB2312" w:eastAsia="仿宋_GB2312"/>
          <w:sz w:val="28"/>
          <w:szCs w:val="28"/>
        </w:rPr>
      </w:pPr>
    </w:p>
    <w:p w14:paraId="7D600600" w14:textId="77777777" w:rsidR="002F1969" w:rsidRPr="00B71393" w:rsidRDefault="002F1969" w:rsidP="00EA231F">
      <w:pPr>
        <w:adjustRightInd w:val="0"/>
        <w:spacing w:line="360" w:lineRule="auto"/>
        <w:rPr>
          <w:rFonts w:ascii="仿宋_GB2312" w:eastAsia="仿宋_GB2312"/>
          <w:sz w:val="28"/>
          <w:szCs w:val="28"/>
        </w:rPr>
      </w:pPr>
    </w:p>
    <w:p w14:paraId="3D43066F" w14:textId="608BFD30" w:rsidR="001F0A4E" w:rsidRPr="009E367C" w:rsidRDefault="001F0A4E" w:rsidP="001F0A4E">
      <w:pPr>
        <w:rPr>
          <w:rFonts w:ascii="仿宋_GB2312" w:eastAsia="仿宋_GB2312"/>
        </w:rPr>
      </w:pPr>
    </w:p>
    <w:p w14:paraId="47ED2833" w14:textId="358CC1DE" w:rsidR="005275EF" w:rsidRPr="001F0A4E" w:rsidRDefault="005275EF" w:rsidP="00021E65">
      <w:pPr>
        <w:spacing w:line="360" w:lineRule="auto"/>
        <w:rPr>
          <w:rFonts w:ascii="仿宋_GB2312" w:eastAsia="仿宋_GB2312"/>
          <w:sz w:val="28"/>
          <w:szCs w:val="28"/>
        </w:rPr>
      </w:pPr>
    </w:p>
    <w:sectPr w:rsidR="005275EF"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99D6" w14:textId="77777777" w:rsidR="00B47CA7" w:rsidRDefault="00B47CA7" w:rsidP="00733FDF">
      <w:r>
        <w:separator/>
      </w:r>
    </w:p>
  </w:endnote>
  <w:endnote w:type="continuationSeparator" w:id="0">
    <w:p w14:paraId="7253F296" w14:textId="77777777" w:rsidR="00B47CA7" w:rsidRDefault="00B47CA7"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039EF" w14:textId="77777777" w:rsidR="00B47CA7" w:rsidRDefault="00B47CA7" w:rsidP="00733FDF">
      <w:r>
        <w:separator/>
      </w:r>
    </w:p>
  </w:footnote>
  <w:footnote w:type="continuationSeparator" w:id="0">
    <w:p w14:paraId="47C461C2" w14:textId="77777777" w:rsidR="00B47CA7" w:rsidRDefault="00B47CA7"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187982653">
    <w:abstractNumId w:val="1"/>
  </w:num>
  <w:num w:numId="2" w16cid:durableId="1753313228">
    <w:abstractNumId w:val="7"/>
  </w:num>
  <w:num w:numId="3" w16cid:durableId="807238501">
    <w:abstractNumId w:val="5"/>
  </w:num>
  <w:num w:numId="4" w16cid:durableId="348290137">
    <w:abstractNumId w:val="2"/>
  </w:num>
  <w:num w:numId="5" w16cid:durableId="692456780">
    <w:abstractNumId w:val="4"/>
  </w:num>
  <w:num w:numId="6" w16cid:durableId="210270833">
    <w:abstractNumId w:val="3"/>
  </w:num>
  <w:num w:numId="7" w16cid:durableId="24448469">
    <w:abstractNumId w:val="0"/>
  </w:num>
  <w:num w:numId="8" w16cid:durableId="86467257">
    <w:abstractNumId w:val="6"/>
  </w:num>
  <w:num w:numId="9" w16cid:durableId="16463524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061D9"/>
    <w:rsid w:val="000102BD"/>
    <w:rsid w:val="000102C8"/>
    <w:rsid w:val="00013F7F"/>
    <w:rsid w:val="0001574E"/>
    <w:rsid w:val="00015E88"/>
    <w:rsid w:val="000164F9"/>
    <w:rsid w:val="00021E65"/>
    <w:rsid w:val="00026F2F"/>
    <w:rsid w:val="000324DA"/>
    <w:rsid w:val="00034092"/>
    <w:rsid w:val="000344F5"/>
    <w:rsid w:val="00035944"/>
    <w:rsid w:val="00040958"/>
    <w:rsid w:val="0004247F"/>
    <w:rsid w:val="00044BA3"/>
    <w:rsid w:val="000453FF"/>
    <w:rsid w:val="00050605"/>
    <w:rsid w:val="000536C6"/>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97455"/>
    <w:rsid w:val="000A1B1D"/>
    <w:rsid w:val="000A33AE"/>
    <w:rsid w:val="000A63D7"/>
    <w:rsid w:val="000B40EF"/>
    <w:rsid w:val="000C1F36"/>
    <w:rsid w:val="000C6ECE"/>
    <w:rsid w:val="000D3141"/>
    <w:rsid w:val="000D38B2"/>
    <w:rsid w:val="000D39C8"/>
    <w:rsid w:val="000D5A65"/>
    <w:rsid w:val="000D745B"/>
    <w:rsid w:val="000F158D"/>
    <w:rsid w:val="000F7A5F"/>
    <w:rsid w:val="001076F2"/>
    <w:rsid w:val="00123FA5"/>
    <w:rsid w:val="00127CD1"/>
    <w:rsid w:val="00130F33"/>
    <w:rsid w:val="0013288E"/>
    <w:rsid w:val="0013600C"/>
    <w:rsid w:val="001363D3"/>
    <w:rsid w:val="00146A14"/>
    <w:rsid w:val="00153CC7"/>
    <w:rsid w:val="00153DCE"/>
    <w:rsid w:val="00157C63"/>
    <w:rsid w:val="0016203B"/>
    <w:rsid w:val="0016243B"/>
    <w:rsid w:val="00177C0D"/>
    <w:rsid w:val="00185CE8"/>
    <w:rsid w:val="0019298A"/>
    <w:rsid w:val="00192EFC"/>
    <w:rsid w:val="001939E3"/>
    <w:rsid w:val="001A3A1C"/>
    <w:rsid w:val="001A72F9"/>
    <w:rsid w:val="001C4FED"/>
    <w:rsid w:val="001C5D38"/>
    <w:rsid w:val="001C74B1"/>
    <w:rsid w:val="001D15DB"/>
    <w:rsid w:val="001D5B7B"/>
    <w:rsid w:val="001E5FE3"/>
    <w:rsid w:val="001E7611"/>
    <w:rsid w:val="001F0A4E"/>
    <w:rsid w:val="001F1B29"/>
    <w:rsid w:val="001F3A4D"/>
    <w:rsid w:val="002119C1"/>
    <w:rsid w:val="002120D1"/>
    <w:rsid w:val="00217DB2"/>
    <w:rsid w:val="002209B0"/>
    <w:rsid w:val="00220B17"/>
    <w:rsid w:val="00222146"/>
    <w:rsid w:val="0022259B"/>
    <w:rsid w:val="002346BA"/>
    <w:rsid w:val="002434AC"/>
    <w:rsid w:val="00244AFC"/>
    <w:rsid w:val="0025640A"/>
    <w:rsid w:val="00263070"/>
    <w:rsid w:val="00265302"/>
    <w:rsid w:val="0026746C"/>
    <w:rsid w:val="00270862"/>
    <w:rsid w:val="00272568"/>
    <w:rsid w:val="0028057D"/>
    <w:rsid w:val="002847DA"/>
    <w:rsid w:val="002859A2"/>
    <w:rsid w:val="002915C6"/>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5F"/>
    <w:rsid w:val="003234BD"/>
    <w:rsid w:val="00323636"/>
    <w:rsid w:val="0032525F"/>
    <w:rsid w:val="00327948"/>
    <w:rsid w:val="003464CE"/>
    <w:rsid w:val="00347514"/>
    <w:rsid w:val="00353A18"/>
    <w:rsid w:val="00357877"/>
    <w:rsid w:val="003578AF"/>
    <w:rsid w:val="0036062B"/>
    <w:rsid w:val="00360A09"/>
    <w:rsid w:val="00367C3F"/>
    <w:rsid w:val="00375C7E"/>
    <w:rsid w:val="00375E18"/>
    <w:rsid w:val="00376F99"/>
    <w:rsid w:val="00377EDF"/>
    <w:rsid w:val="00385891"/>
    <w:rsid w:val="00392FD2"/>
    <w:rsid w:val="00395E03"/>
    <w:rsid w:val="003A2330"/>
    <w:rsid w:val="003A4A99"/>
    <w:rsid w:val="003A685C"/>
    <w:rsid w:val="003A7024"/>
    <w:rsid w:val="003B5BE2"/>
    <w:rsid w:val="003B7732"/>
    <w:rsid w:val="003C0729"/>
    <w:rsid w:val="003C0737"/>
    <w:rsid w:val="003C08FD"/>
    <w:rsid w:val="003C152F"/>
    <w:rsid w:val="003C5046"/>
    <w:rsid w:val="003D0954"/>
    <w:rsid w:val="003D530D"/>
    <w:rsid w:val="003E3178"/>
    <w:rsid w:val="003E3960"/>
    <w:rsid w:val="003E4FBB"/>
    <w:rsid w:val="003F0CC8"/>
    <w:rsid w:val="003F1E3D"/>
    <w:rsid w:val="003F5C1B"/>
    <w:rsid w:val="004016B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4E7D"/>
    <w:rsid w:val="00487B29"/>
    <w:rsid w:val="004904B7"/>
    <w:rsid w:val="004928A5"/>
    <w:rsid w:val="004946D8"/>
    <w:rsid w:val="004A0363"/>
    <w:rsid w:val="004B4CB4"/>
    <w:rsid w:val="004C060E"/>
    <w:rsid w:val="004C2100"/>
    <w:rsid w:val="004D3373"/>
    <w:rsid w:val="004D4C66"/>
    <w:rsid w:val="004D60DA"/>
    <w:rsid w:val="004D66F2"/>
    <w:rsid w:val="004E228D"/>
    <w:rsid w:val="004E2A93"/>
    <w:rsid w:val="004F2A10"/>
    <w:rsid w:val="004F7B5C"/>
    <w:rsid w:val="00500E74"/>
    <w:rsid w:val="005026EF"/>
    <w:rsid w:val="005036B5"/>
    <w:rsid w:val="00507046"/>
    <w:rsid w:val="005103C4"/>
    <w:rsid w:val="00520C4F"/>
    <w:rsid w:val="00525C07"/>
    <w:rsid w:val="00526BD3"/>
    <w:rsid w:val="005275EF"/>
    <w:rsid w:val="00530C6A"/>
    <w:rsid w:val="00531C88"/>
    <w:rsid w:val="0054053A"/>
    <w:rsid w:val="005474AB"/>
    <w:rsid w:val="00554962"/>
    <w:rsid w:val="00556FF6"/>
    <w:rsid w:val="00560164"/>
    <w:rsid w:val="005645AC"/>
    <w:rsid w:val="005660A6"/>
    <w:rsid w:val="00574CBA"/>
    <w:rsid w:val="00582DBE"/>
    <w:rsid w:val="00584A13"/>
    <w:rsid w:val="00586F0E"/>
    <w:rsid w:val="00587469"/>
    <w:rsid w:val="00591EC5"/>
    <w:rsid w:val="00597B33"/>
    <w:rsid w:val="005A120B"/>
    <w:rsid w:val="005A4745"/>
    <w:rsid w:val="005B4D17"/>
    <w:rsid w:val="005B6DE5"/>
    <w:rsid w:val="005B7502"/>
    <w:rsid w:val="005C1051"/>
    <w:rsid w:val="005C17E7"/>
    <w:rsid w:val="005C255D"/>
    <w:rsid w:val="005C45E3"/>
    <w:rsid w:val="005C5171"/>
    <w:rsid w:val="005D2B19"/>
    <w:rsid w:val="005D7E68"/>
    <w:rsid w:val="005F2F89"/>
    <w:rsid w:val="005F6D2C"/>
    <w:rsid w:val="005F7978"/>
    <w:rsid w:val="005F7EA6"/>
    <w:rsid w:val="00600EF6"/>
    <w:rsid w:val="00613252"/>
    <w:rsid w:val="0063001F"/>
    <w:rsid w:val="00640AD6"/>
    <w:rsid w:val="00640F31"/>
    <w:rsid w:val="0065046A"/>
    <w:rsid w:val="00653949"/>
    <w:rsid w:val="006569C9"/>
    <w:rsid w:val="006635FF"/>
    <w:rsid w:val="006643CF"/>
    <w:rsid w:val="006674DE"/>
    <w:rsid w:val="00675BEB"/>
    <w:rsid w:val="0068025D"/>
    <w:rsid w:val="00696B1A"/>
    <w:rsid w:val="006A025B"/>
    <w:rsid w:val="006A03EC"/>
    <w:rsid w:val="006A1A2B"/>
    <w:rsid w:val="006A21E1"/>
    <w:rsid w:val="006A3538"/>
    <w:rsid w:val="006B2DA8"/>
    <w:rsid w:val="006B3393"/>
    <w:rsid w:val="006B3DAC"/>
    <w:rsid w:val="006C5064"/>
    <w:rsid w:val="006D1238"/>
    <w:rsid w:val="006D1D6E"/>
    <w:rsid w:val="006D5501"/>
    <w:rsid w:val="006D740D"/>
    <w:rsid w:val="006E0B5B"/>
    <w:rsid w:val="006E0CCF"/>
    <w:rsid w:val="006F1E30"/>
    <w:rsid w:val="006F74F3"/>
    <w:rsid w:val="00701A41"/>
    <w:rsid w:val="00702623"/>
    <w:rsid w:val="00711F19"/>
    <w:rsid w:val="007139B4"/>
    <w:rsid w:val="007141C1"/>
    <w:rsid w:val="00720243"/>
    <w:rsid w:val="0072646A"/>
    <w:rsid w:val="00733FDF"/>
    <w:rsid w:val="00735978"/>
    <w:rsid w:val="00735BB5"/>
    <w:rsid w:val="00737ED8"/>
    <w:rsid w:val="0074418B"/>
    <w:rsid w:val="00747491"/>
    <w:rsid w:val="007547C6"/>
    <w:rsid w:val="0075566D"/>
    <w:rsid w:val="00774A54"/>
    <w:rsid w:val="00774EC2"/>
    <w:rsid w:val="0078385D"/>
    <w:rsid w:val="007860F1"/>
    <w:rsid w:val="007A03F1"/>
    <w:rsid w:val="007A31D5"/>
    <w:rsid w:val="007A6EE1"/>
    <w:rsid w:val="007B37AF"/>
    <w:rsid w:val="007B78DF"/>
    <w:rsid w:val="007C137E"/>
    <w:rsid w:val="007C1FE6"/>
    <w:rsid w:val="007C4BB2"/>
    <w:rsid w:val="007C5CE5"/>
    <w:rsid w:val="007C6ADB"/>
    <w:rsid w:val="007D24B2"/>
    <w:rsid w:val="007D3491"/>
    <w:rsid w:val="007D4FB3"/>
    <w:rsid w:val="007E0756"/>
    <w:rsid w:val="007E3139"/>
    <w:rsid w:val="007E4403"/>
    <w:rsid w:val="007E7DCE"/>
    <w:rsid w:val="007F2BC9"/>
    <w:rsid w:val="007F4567"/>
    <w:rsid w:val="00802E4D"/>
    <w:rsid w:val="008077FE"/>
    <w:rsid w:val="008107BC"/>
    <w:rsid w:val="0081489A"/>
    <w:rsid w:val="00825CC7"/>
    <w:rsid w:val="008316AD"/>
    <w:rsid w:val="00835D14"/>
    <w:rsid w:val="00841EC6"/>
    <w:rsid w:val="00842123"/>
    <w:rsid w:val="0085500F"/>
    <w:rsid w:val="00863DA3"/>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26961"/>
    <w:rsid w:val="00930722"/>
    <w:rsid w:val="009316EA"/>
    <w:rsid w:val="00940ACB"/>
    <w:rsid w:val="0096069A"/>
    <w:rsid w:val="00976735"/>
    <w:rsid w:val="00976F7E"/>
    <w:rsid w:val="0098689F"/>
    <w:rsid w:val="00987818"/>
    <w:rsid w:val="009925A7"/>
    <w:rsid w:val="009960F1"/>
    <w:rsid w:val="009A5246"/>
    <w:rsid w:val="009B0C39"/>
    <w:rsid w:val="009B5835"/>
    <w:rsid w:val="009B6C7A"/>
    <w:rsid w:val="009C3A85"/>
    <w:rsid w:val="009D27F3"/>
    <w:rsid w:val="009D31E6"/>
    <w:rsid w:val="009D5F0D"/>
    <w:rsid w:val="009D65E3"/>
    <w:rsid w:val="009E0FE3"/>
    <w:rsid w:val="009E2F29"/>
    <w:rsid w:val="009E5280"/>
    <w:rsid w:val="00A00763"/>
    <w:rsid w:val="00A018D6"/>
    <w:rsid w:val="00A06911"/>
    <w:rsid w:val="00A07267"/>
    <w:rsid w:val="00A143BF"/>
    <w:rsid w:val="00A15F7D"/>
    <w:rsid w:val="00A20276"/>
    <w:rsid w:val="00A23C3F"/>
    <w:rsid w:val="00A2423B"/>
    <w:rsid w:val="00A32284"/>
    <w:rsid w:val="00A331E4"/>
    <w:rsid w:val="00A3525F"/>
    <w:rsid w:val="00A43E63"/>
    <w:rsid w:val="00A53D5B"/>
    <w:rsid w:val="00A5475F"/>
    <w:rsid w:val="00A6059D"/>
    <w:rsid w:val="00A606DE"/>
    <w:rsid w:val="00A64127"/>
    <w:rsid w:val="00A659E4"/>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A770D"/>
    <w:rsid w:val="00AB7DB7"/>
    <w:rsid w:val="00AC26C7"/>
    <w:rsid w:val="00AD1691"/>
    <w:rsid w:val="00AD741C"/>
    <w:rsid w:val="00AE3DB4"/>
    <w:rsid w:val="00AE68F0"/>
    <w:rsid w:val="00AF1E6C"/>
    <w:rsid w:val="00B061DB"/>
    <w:rsid w:val="00B14B4B"/>
    <w:rsid w:val="00B17461"/>
    <w:rsid w:val="00B246C8"/>
    <w:rsid w:val="00B278C4"/>
    <w:rsid w:val="00B319F7"/>
    <w:rsid w:val="00B31B64"/>
    <w:rsid w:val="00B34FB0"/>
    <w:rsid w:val="00B40AF7"/>
    <w:rsid w:val="00B448C6"/>
    <w:rsid w:val="00B45A06"/>
    <w:rsid w:val="00B47CA7"/>
    <w:rsid w:val="00B52F46"/>
    <w:rsid w:val="00B57194"/>
    <w:rsid w:val="00B6083B"/>
    <w:rsid w:val="00B71393"/>
    <w:rsid w:val="00B7460E"/>
    <w:rsid w:val="00B76175"/>
    <w:rsid w:val="00B76458"/>
    <w:rsid w:val="00B81604"/>
    <w:rsid w:val="00B8460D"/>
    <w:rsid w:val="00B84A7A"/>
    <w:rsid w:val="00B93B1D"/>
    <w:rsid w:val="00B93D56"/>
    <w:rsid w:val="00B95F29"/>
    <w:rsid w:val="00BA039D"/>
    <w:rsid w:val="00BA11E3"/>
    <w:rsid w:val="00BB2A53"/>
    <w:rsid w:val="00BB6E3B"/>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67527"/>
    <w:rsid w:val="00C7140B"/>
    <w:rsid w:val="00C733C7"/>
    <w:rsid w:val="00C809EC"/>
    <w:rsid w:val="00C874CE"/>
    <w:rsid w:val="00C9004E"/>
    <w:rsid w:val="00C912CB"/>
    <w:rsid w:val="00C92A74"/>
    <w:rsid w:val="00C92FCC"/>
    <w:rsid w:val="00C9357A"/>
    <w:rsid w:val="00CB3A09"/>
    <w:rsid w:val="00CC1481"/>
    <w:rsid w:val="00CC4A22"/>
    <w:rsid w:val="00CC7B53"/>
    <w:rsid w:val="00CD2C22"/>
    <w:rsid w:val="00CD7422"/>
    <w:rsid w:val="00CD7CC2"/>
    <w:rsid w:val="00CE0DE2"/>
    <w:rsid w:val="00CE3A1D"/>
    <w:rsid w:val="00CE4E27"/>
    <w:rsid w:val="00CE661F"/>
    <w:rsid w:val="00CF5E24"/>
    <w:rsid w:val="00D043E5"/>
    <w:rsid w:val="00D04C9F"/>
    <w:rsid w:val="00D12281"/>
    <w:rsid w:val="00D139A0"/>
    <w:rsid w:val="00D15AEC"/>
    <w:rsid w:val="00D22259"/>
    <w:rsid w:val="00D27E45"/>
    <w:rsid w:val="00D44502"/>
    <w:rsid w:val="00D600CC"/>
    <w:rsid w:val="00D65D9F"/>
    <w:rsid w:val="00D713FD"/>
    <w:rsid w:val="00D722F0"/>
    <w:rsid w:val="00D73B03"/>
    <w:rsid w:val="00D81771"/>
    <w:rsid w:val="00D81C79"/>
    <w:rsid w:val="00D8530E"/>
    <w:rsid w:val="00D85E0B"/>
    <w:rsid w:val="00D868D2"/>
    <w:rsid w:val="00D870AC"/>
    <w:rsid w:val="00DA1767"/>
    <w:rsid w:val="00DA27F0"/>
    <w:rsid w:val="00DA408A"/>
    <w:rsid w:val="00DA4EC4"/>
    <w:rsid w:val="00DB0D74"/>
    <w:rsid w:val="00DB5D15"/>
    <w:rsid w:val="00DC07D4"/>
    <w:rsid w:val="00DC29F3"/>
    <w:rsid w:val="00DD3190"/>
    <w:rsid w:val="00DF055F"/>
    <w:rsid w:val="00DF28E5"/>
    <w:rsid w:val="00DF4BD0"/>
    <w:rsid w:val="00DF614D"/>
    <w:rsid w:val="00E03B6A"/>
    <w:rsid w:val="00E102EB"/>
    <w:rsid w:val="00E17D8C"/>
    <w:rsid w:val="00E21AC4"/>
    <w:rsid w:val="00E23D60"/>
    <w:rsid w:val="00E264FB"/>
    <w:rsid w:val="00E3334B"/>
    <w:rsid w:val="00E357C5"/>
    <w:rsid w:val="00E36E12"/>
    <w:rsid w:val="00E41475"/>
    <w:rsid w:val="00E4251A"/>
    <w:rsid w:val="00E42EB2"/>
    <w:rsid w:val="00E44801"/>
    <w:rsid w:val="00E470C4"/>
    <w:rsid w:val="00E50B8B"/>
    <w:rsid w:val="00E5101F"/>
    <w:rsid w:val="00E548DD"/>
    <w:rsid w:val="00E55325"/>
    <w:rsid w:val="00E70897"/>
    <w:rsid w:val="00E72F38"/>
    <w:rsid w:val="00E73470"/>
    <w:rsid w:val="00E75E99"/>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021"/>
    <w:rsid w:val="00EE3614"/>
    <w:rsid w:val="00EE5397"/>
    <w:rsid w:val="00EF31D3"/>
    <w:rsid w:val="00EF4826"/>
    <w:rsid w:val="00EF49D5"/>
    <w:rsid w:val="00F0394D"/>
    <w:rsid w:val="00F05BF9"/>
    <w:rsid w:val="00F1061A"/>
    <w:rsid w:val="00F20084"/>
    <w:rsid w:val="00F225A1"/>
    <w:rsid w:val="00F33696"/>
    <w:rsid w:val="00F3745F"/>
    <w:rsid w:val="00F40BE7"/>
    <w:rsid w:val="00F42EE2"/>
    <w:rsid w:val="00F47048"/>
    <w:rsid w:val="00F47ED5"/>
    <w:rsid w:val="00F564D7"/>
    <w:rsid w:val="00F70235"/>
    <w:rsid w:val="00F71219"/>
    <w:rsid w:val="00F74FC1"/>
    <w:rsid w:val="00F773A9"/>
    <w:rsid w:val="00F81E92"/>
    <w:rsid w:val="00F865D1"/>
    <w:rsid w:val="00F86800"/>
    <w:rsid w:val="00FA17B1"/>
    <w:rsid w:val="00FA3365"/>
    <w:rsid w:val="00FA4A3C"/>
    <w:rsid w:val="00FB52CA"/>
    <w:rsid w:val="00FB6F84"/>
    <w:rsid w:val="00FB7949"/>
    <w:rsid w:val="00FC25F9"/>
    <w:rsid w:val="00FC529B"/>
    <w:rsid w:val="00FC570E"/>
    <w:rsid w:val="00FD53EA"/>
    <w:rsid w:val="00FD7A5B"/>
    <w:rsid w:val="00FE24D9"/>
    <w:rsid w:val="00FE3DBC"/>
    <w:rsid w:val="00FE5BE4"/>
    <w:rsid w:val="00FF326A"/>
    <w:rsid w:val="00FF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3869">
      <w:bodyDiv w:val="1"/>
      <w:marLeft w:val="0"/>
      <w:marRight w:val="0"/>
      <w:marTop w:val="0"/>
      <w:marBottom w:val="0"/>
      <w:divBdr>
        <w:top w:val="none" w:sz="0" w:space="0" w:color="auto"/>
        <w:left w:val="none" w:sz="0" w:space="0" w:color="auto"/>
        <w:bottom w:val="none" w:sz="0" w:space="0" w:color="auto"/>
        <w:right w:val="none" w:sz="0" w:space="0" w:color="auto"/>
      </w:divBdr>
    </w:div>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29</Pages>
  <Words>2238</Words>
  <Characters>12758</Characters>
  <Application>Microsoft Office Word</Application>
  <DocSecurity>0</DocSecurity>
  <Lines>106</Lines>
  <Paragraphs>29</Paragraphs>
  <ScaleCrop>false</ScaleCrop>
  <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2023-04-14T10:10:00Z</dcterms:created>
  <dcterms:modified xsi:type="dcterms:W3CDTF">2023-04-15T05:18:00Z</dcterms:modified>
</cp:coreProperties>
</file>